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7A" w:rsidRPr="00FA20D8" w:rsidRDefault="00D3477A" w:rsidP="00D3477A">
      <w:pPr>
        <w:shd w:val="clear" w:color="auto" w:fill="FFFFFF"/>
        <w:spacing w:after="0" w:line="322" w:lineRule="exact"/>
        <w:jc w:val="both"/>
        <w:rPr>
          <w:rFonts w:ascii="Times New Roman" w:hAnsi="Times New Roman"/>
          <w:bCs/>
          <w:iCs/>
          <w:sz w:val="24"/>
          <w:szCs w:val="24"/>
        </w:rPr>
      </w:pPr>
    </w:p>
    <w:p w:rsidR="00D3477A" w:rsidRPr="0032726C" w:rsidRDefault="00D3477A" w:rsidP="00D3477A">
      <w:pPr>
        <w:spacing w:after="0"/>
        <w:jc w:val="center"/>
        <w:outlineLvl w:val="0"/>
        <w:rPr>
          <w:rFonts w:ascii="Times New Roman" w:hAnsi="Times New Roman"/>
          <w:b/>
          <w:sz w:val="24"/>
          <w:szCs w:val="24"/>
        </w:rPr>
      </w:pPr>
      <w:r w:rsidRPr="0032726C">
        <w:rPr>
          <w:rFonts w:ascii="Times New Roman" w:hAnsi="Times New Roman"/>
          <w:b/>
          <w:sz w:val="24"/>
          <w:szCs w:val="24"/>
        </w:rPr>
        <w:t xml:space="preserve">РОССИЙСКАЯ  ФЕДЕРАЦИЯ                       </w:t>
      </w:r>
    </w:p>
    <w:p w:rsidR="00D3477A" w:rsidRPr="0032726C" w:rsidRDefault="00D3477A" w:rsidP="00D3477A">
      <w:pPr>
        <w:spacing w:after="0"/>
        <w:jc w:val="center"/>
        <w:rPr>
          <w:rFonts w:ascii="Times New Roman" w:hAnsi="Times New Roman"/>
          <w:b/>
          <w:sz w:val="24"/>
          <w:szCs w:val="24"/>
        </w:rPr>
      </w:pPr>
      <w:r w:rsidRPr="0032726C">
        <w:rPr>
          <w:rFonts w:ascii="Times New Roman" w:hAnsi="Times New Roman"/>
          <w:b/>
          <w:sz w:val="24"/>
          <w:szCs w:val="24"/>
        </w:rPr>
        <w:t>РОСТОВСКАЯ ОБЛАСТЬ</w:t>
      </w:r>
    </w:p>
    <w:p w:rsidR="00D3477A" w:rsidRPr="0032726C" w:rsidRDefault="00D3477A" w:rsidP="00D3477A">
      <w:pPr>
        <w:spacing w:after="0"/>
        <w:jc w:val="center"/>
        <w:rPr>
          <w:rFonts w:ascii="Times New Roman" w:hAnsi="Times New Roman"/>
          <w:b/>
          <w:sz w:val="24"/>
          <w:szCs w:val="24"/>
        </w:rPr>
      </w:pPr>
      <w:r w:rsidRPr="0032726C">
        <w:rPr>
          <w:rFonts w:ascii="Times New Roman" w:hAnsi="Times New Roman"/>
          <w:b/>
          <w:sz w:val="24"/>
          <w:szCs w:val="24"/>
        </w:rPr>
        <w:t>ШОЛОХОВСКИЙ РАЙОН</w:t>
      </w:r>
    </w:p>
    <w:p w:rsidR="00D3477A" w:rsidRPr="0032726C" w:rsidRDefault="00D3477A" w:rsidP="00D3477A">
      <w:pPr>
        <w:spacing w:after="0"/>
        <w:jc w:val="center"/>
        <w:rPr>
          <w:rFonts w:ascii="Times New Roman" w:hAnsi="Times New Roman"/>
          <w:b/>
          <w:sz w:val="24"/>
          <w:szCs w:val="24"/>
        </w:rPr>
      </w:pPr>
      <w:r w:rsidRPr="0032726C">
        <w:rPr>
          <w:rFonts w:ascii="Times New Roman" w:hAnsi="Times New Roman"/>
          <w:b/>
          <w:sz w:val="24"/>
          <w:szCs w:val="24"/>
        </w:rPr>
        <w:t>МУНИЦИПАЛЬНОЕ ОБРАЗОВАНИЕ</w:t>
      </w:r>
    </w:p>
    <w:p w:rsidR="00D3477A" w:rsidRPr="0032726C" w:rsidRDefault="00D3477A" w:rsidP="00D3477A">
      <w:pPr>
        <w:spacing w:after="0"/>
        <w:jc w:val="center"/>
        <w:rPr>
          <w:rFonts w:ascii="Times New Roman" w:hAnsi="Times New Roman"/>
          <w:b/>
          <w:sz w:val="24"/>
          <w:szCs w:val="24"/>
        </w:rPr>
      </w:pPr>
      <w:r w:rsidRPr="0032726C">
        <w:rPr>
          <w:rFonts w:ascii="Times New Roman" w:hAnsi="Times New Roman"/>
          <w:b/>
          <w:sz w:val="24"/>
          <w:szCs w:val="24"/>
        </w:rPr>
        <w:t>«ДУДАРЕВСКОЕ СЕЛЬСКОЕ ПОСЕЛЕНИЕ»</w:t>
      </w:r>
    </w:p>
    <w:p w:rsidR="00D3477A" w:rsidRPr="0032726C" w:rsidRDefault="00D3477A" w:rsidP="00D3477A">
      <w:pPr>
        <w:spacing w:after="0"/>
        <w:jc w:val="center"/>
        <w:rPr>
          <w:rFonts w:ascii="Times New Roman" w:hAnsi="Times New Roman"/>
          <w:b/>
          <w:sz w:val="24"/>
          <w:szCs w:val="24"/>
        </w:rPr>
      </w:pPr>
    </w:p>
    <w:p w:rsidR="00D3477A" w:rsidRPr="0032726C" w:rsidRDefault="00D3477A" w:rsidP="00D3477A">
      <w:pPr>
        <w:spacing w:after="0"/>
        <w:jc w:val="center"/>
        <w:outlineLvl w:val="0"/>
        <w:rPr>
          <w:rFonts w:ascii="Times New Roman" w:hAnsi="Times New Roman"/>
          <w:b/>
          <w:sz w:val="24"/>
          <w:szCs w:val="24"/>
        </w:rPr>
      </w:pPr>
      <w:r w:rsidRPr="0032726C">
        <w:rPr>
          <w:rFonts w:ascii="Times New Roman" w:hAnsi="Times New Roman"/>
          <w:b/>
          <w:sz w:val="24"/>
          <w:szCs w:val="24"/>
        </w:rPr>
        <w:t>АДМИНИСТРАЦИЯ</w:t>
      </w:r>
    </w:p>
    <w:p w:rsidR="00D3477A" w:rsidRPr="0032726C" w:rsidRDefault="00D3477A" w:rsidP="00D3477A">
      <w:pPr>
        <w:spacing w:after="0"/>
        <w:jc w:val="center"/>
        <w:outlineLvl w:val="0"/>
        <w:rPr>
          <w:rFonts w:ascii="Times New Roman" w:hAnsi="Times New Roman"/>
          <w:b/>
          <w:sz w:val="24"/>
          <w:szCs w:val="24"/>
        </w:rPr>
      </w:pPr>
      <w:r w:rsidRPr="0032726C">
        <w:rPr>
          <w:rFonts w:ascii="Times New Roman" w:hAnsi="Times New Roman"/>
          <w:b/>
          <w:sz w:val="24"/>
          <w:szCs w:val="24"/>
        </w:rPr>
        <w:t xml:space="preserve"> ДУДАРЕВСКОГО СЕЛЬСКОГО ПОСЕЛЕНИЯ</w:t>
      </w:r>
    </w:p>
    <w:p w:rsidR="00D3477A" w:rsidRPr="0032726C" w:rsidRDefault="00D3477A" w:rsidP="00D3477A">
      <w:pPr>
        <w:pBdr>
          <w:bottom w:val="double" w:sz="18" w:space="1" w:color="auto"/>
        </w:pBdr>
        <w:rPr>
          <w:rFonts w:ascii="Times New Roman" w:hAnsi="Times New Roman"/>
          <w:b/>
          <w:sz w:val="24"/>
          <w:szCs w:val="24"/>
        </w:rPr>
      </w:pPr>
    </w:p>
    <w:p w:rsidR="00D3477A" w:rsidRPr="0032726C" w:rsidRDefault="00D3477A" w:rsidP="00D3477A">
      <w:pPr>
        <w:pStyle w:val="aa"/>
        <w:rPr>
          <w:rFonts w:ascii="Times New Roman" w:hAnsi="Times New Roman" w:cs="Times New Roman"/>
          <w:b/>
          <w:sz w:val="24"/>
          <w:szCs w:val="24"/>
        </w:rPr>
      </w:pPr>
      <w:r w:rsidRPr="0032726C">
        <w:rPr>
          <w:rFonts w:ascii="Times New Roman" w:hAnsi="Times New Roman" w:cs="Times New Roman"/>
          <w:b/>
          <w:sz w:val="24"/>
          <w:szCs w:val="24"/>
        </w:rPr>
        <w:t xml:space="preserve">ПОСТАНОВЛЕНИЕ </w:t>
      </w:r>
    </w:p>
    <w:p w:rsidR="00D3477A" w:rsidRPr="0032726C" w:rsidRDefault="00D3477A" w:rsidP="00D3477A">
      <w:pPr>
        <w:pStyle w:val="aa"/>
        <w:rPr>
          <w:rFonts w:ascii="Times New Roman" w:hAnsi="Times New Roman" w:cs="Times New Roman"/>
          <w:b/>
          <w:sz w:val="24"/>
          <w:szCs w:val="24"/>
        </w:rPr>
      </w:pPr>
    </w:p>
    <w:p w:rsidR="00D3477A" w:rsidRPr="0032726C" w:rsidRDefault="00D3477A" w:rsidP="00D3477A">
      <w:pPr>
        <w:pStyle w:val="aa"/>
        <w:rPr>
          <w:rFonts w:ascii="Times New Roman" w:hAnsi="Times New Roman" w:cs="Times New Roman"/>
          <w:b/>
          <w:sz w:val="24"/>
          <w:szCs w:val="24"/>
        </w:rPr>
      </w:pPr>
      <w:r w:rsidRPr="0032726C">
        <w:rPr>
          <w:rFonts w:ascii="Times New Roman" w:hAnsi="Times New Roman" w:cs="Times New Roman"/>
          <w:b/>
          <w:sz w:val="24"/>
          <w:szCs w:val="24"/>
        </w:rPr>
        <w:t xml:space="preserve">                                            </w:t>
      </w:r>
      <w:r w:rsidRPr="0032726C">
        <w:rPr>
          <w:rFonts w:ascii="Times New Roman" w:hAnsi="Times New Roman" w:cs="Times New Roman"/>
          <w:sz w:val="24"/>
          <w:szCs w:val="24"/>
        </w:rPr>
        <w:t xml:space="preserve"> </w:t>
      </w:r>
    </w:p>
    <w:p w:rsidR="00D3477A" w:rsidRPr="0032726C" w:rsidRDefault="00D3477A" w:rsidP="00D3477A">
      <w:pPr>
        <w:pStyle w:val="aa"/>
        <w:jc w:val="both"/>
        <w:rPr>
          <w:rFonts w:ascii="Times New Roman" w:hAnsi="Times New Roman" w:cs="Times New Roman"/>
          <w:sz w:val="24"/>
          <w:szCs w:val="24"/>
        </w:rPr>
      </w:pPr>
      <w:r w:rsidRPr="0032726C">
        <w:rPr>
          <w:rFonts w:ascii="Times New Roman" w:hAnsi="Times New Roman" w:cs="Times New Roman"/>
          <w:sz w:val="24"/>
          <w:szCs w:val="24"/>
        </w:rPr>
        <w:t xml:space="preserve">    </w:t>
      </w:r>
      <w:r w:rsidR="003A7B79">
        <w:rPr>
          <w:rFonts w:ascii="Times New Roman" w:hAnsi="Times New Roman" w:cs="Times New Roman"/>
          <w:sz w:val="24"/>
          <w:szCs w:val="24"/>
        </w:rPr>
        <w:t>23</w:t>
      </w:r>
      <w:r w:rsidRPr="0032726C">
        <w:rPr>
          <w:rFonts w:ascii="Times New Roman" w:hAnsi="Times New Roman" w:cs="Times New Roman"/>
          <w:sz w:val="24"/>
          <w:szCs w:val="24"/>
        </w:rPr>
        <w:t>.</w:t>
      </w:r>
      <w:r w:rsidR="003A7B79">
        <w:rPr>
          <w:rFonts w:ascii="Times New Roman" w:hAnsi="Times New Roman" w:cs="Times New Roman"/>
          <w:sz w:val="24"/>
          <w:szCs w:val="24"/>
        </w:rPr>
        <w:t>01</w:t>
      </w:r>
      <w:r w:rsidRPr="0032726C">
        <w:rPr>
          <w:rFonts w:ascii="Times New Roman" w:hAnsi="Times New Roman" w:cs="Times New Roman"/>
          <w:sz w:val="24"/>
          <w:szCs w:val="24"/>
        </w:rPr>
        <w:t>.20</w:t>
      </w:r>
      <w:r>
        <w:rPr>
          <w:rFonts w:ascii="Times New Roman" w:hAnsi="Times New Roman" w:cs="Times New Roman"/>
          <w:sz w:val="24"/>
          <w:szCs w:val="24"/>
        </w:rPr>
        <w:t>2</w:t>
      </w:r>
      <w:r w:rsidR="003A7B79">
        <w:rPr>
          <w:rFonts w:ascii="Times New Roman" w:hAnsi="Times New Roman" w:cs="Times New Roman"/>
          <w:sz w:val="24"/>
          <w:szCs w:val="24"/>
        </w:rPr>
        <w:t xml:space="preserve">3 </w:t>
      </w:r>
      <w:r w:rsidRPr="0032726C">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32726C">
        <w:rPr>
          <w:rFonts w:ascii="Times New Roman" w:hAnsi="Times New Roman" w:cs="Times New Roman"/>
          <w:sz w:val="24"/>
          <w:szCs w:val="24"/>
        </w:rPr>
        <w:t xml:space="preserve">№ </w:t>
      </w:r>
      <w:r w:rsidR="003A7B79">
        <w:rPr>
          <w:rFonts w:ascii="Times New Roman" w:hAnsi="Times New Roman" w:cs="Times New Roman"/>
          <w:sz w:val="24"/>
          <w:szCs w:val="24"/>
        </w:rPr>
        <w:t>6</w:t>
      </w:r>
      <w:r w:rsidRPr="0032726C">
        <w:rPr>
          <w:rFonts w:ascii="Times New Roman" w:hAnsi="Times New Roman" w:cs="Times New Roman"/>
          <w:sz w:val="24"/>
          <w:szCs w:val="24"/>
        </w:rPr>
        <w:t xml:space="preserve"> </w:t>
      </w:r>
      <w:r w:rsidRPr="0032726C">
        <w:rPr>
          <w:rFonts w:ascii="Times New Roman" w:hAnsi="Times New Roman" w:cs="Times New Roman"/>
          <w:sz w:val="24"/>
          <w:szCs w:val="24"/>
        </w:rPr>
        <w:tab/>
      </w:r>
      <w:r w:rsidRPr="0032726C">
        <w:rPr>
          <w:rFonts w:ascii="Times New Roman" w:hAnsi="Times New Roman" w:cs="Times New Roman"/>
          <w:sz w:val="24"/>
          <w:szCs w:val="24"/>
        </w:rPr>
        <w:tab/>
      </w:r>
      <w:r w:rsidRPr="0032726C">
        <w:rPr>
          <w:rFonts w:ascii="Times New Roman" w:hAnsi="Times New Roman" w:cs="Times New Roman"/>
          <w:sz w:val="24"/>
          <w:szCs w:val="24"/>
        </w:rPr>
        <w:tab/>
      </w:r>
      <w:r>
        <w:rPr>
          <w:rFonts w:ascii="Times New Roman" w:hAnsi="Times New Roman" w:cs="Times New Roman"/>
          <w:sz w:val="24"/>
          <w:szCs w:val="24"/>
        </w:rPr>
        <w:t xml:space="preserve">    </w:t>
      </w:r>
      <w:r w:rsidRPr="0032726C">
        <w:rPr>
          <w:rFonts w:ascii="Times New Roman" w:hAnsi="Times New Roman" w:cs="Times New Roman"/>
          <w:sz w:val="24"/>
          <w:szCs w:val="24"/>
        </w:rPr>
        <w:t xml:space="preserve">   х.Дударевский</w:t>
      </w:r>
    </w:p>
    <w:p w:rsidR="00D3477A" w:rsidRPr="0032726C" w:rsidRDefault="00D3477A" w:rsidP="00D3477A">
      <w:pPr>
        <w:pStyle w:val="aa"/>
        <w:jc w:val="both"/>
        <w:rPr>
          <w:rFonts w:ascii="Times New Roman" w:hAnsi="Times New Roman" w:cs="Times New Roman"/>
          <w:b/>
          <w:sz w:val="24"/>
          <w:szCs w:val="24"/>
        </w:rPr>
      </w:pPr>
    </w:p>
    <w:p w:rsidR="00D3477A" w:rsidRPr="0032726C" w:rsidRDefault="00D3477A" w:rsidP="00D3477A">
      <w:pPr>
        <w:spacing w:after="0" w:line="240" w:lineRule="auto"/>
        <w:outlineLvl w:val="0"/>
        <w:rPr>
          <w:rFonts w:ascii="Times New Roman" w:hAnsi="Times New Roman"/>
          <w:sz w:val="24"/>
          <w:szCs w:val="24"/>
        </w:rPr>
      </w:pPr>
      <w:r w:rsidRPr="0032726C">
        <w:rPr>
          <w:rFonts w:ascii="Times New Roman" w:hAnsi="Times New Roman"/>
          <w:sz w:val="24"/>
          <w:szCs w:val="24"/>
        </w:rPr>
        <w:t xml:space="preserve">                 </w:t>
      </w:r>
    </w:p>
    <w:tbl>
      <w:tblPr>
        <w:tblW w:w="0" w:type="auto"/>
        <w:tblLayout w:type="fixed"/>
        <w:tblLook w:val="0000"/>
      </w:tblPr>
      <w:tblGrid>
        <w:gridCol w:w="5148"/>
      </w:tblGrid>
      <w:tr w:rsidR="00D3477A" w:rsidRPr="0032726C" w:rsidTr="00B62270">
        <w:trPr>
          <w:trHeight w:val="1422"/>
        </w:trPr>
        <w:tc>
          <w:tcPr>
            <w:tcW w:w="5148" w:type="dxa"/>
            <w:tcBorders>
              <w:top w:val="nil"/>
              <w:left w:val="nil"/>
              <w:bottom w:val="nil"/>
              <w:right w:val="nil"/>
            </w:tcBorders>
          </w:tcPr>
          <w:p w:rsidR="00D3477A" w:rsidRPr="0032726C" w:rsidRDefault="00D3477A" w:rsidP="00B62270">
            <w:pPr>
              <w:spacing w:after="0" w:line="240" w:lineRule="auto"/>
              <w:jc w:val="both"/>
              <w:rPr>
                <w:rFonts w:ascii="Times New Roman" w:hAnsi="Times New Roman"/>
                <w:sz w:val="24"/>
                <w:szCs w:val="24"/>
              </w:rPr>
            </w:pPr>
            <w:r w:rsidRPr="0032726C">
              <w:rPr>
                <w:rFonts w:ascii="Times New Roman" w:hAnsi="Times New Roman"/>
                <w:sz w:val="24"/>
                <w:szCs w:val="24"/>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tc>
      </w:tr>
    </w:tbl>
    <w:p w:rsidR="00D3477A" w:rsidRPr="0032726C" w:rsidRDefault="00D3477A" w:rsidP="00D3477A">
      <w:pPr>
        <w:pStyle w:val="a9"/>
        <w:spacing w:after="0"/>
        <w:ind w:firstLine="0"/>
        <w:rPr>
          <w:rFonts w:ascii="Times New Roman" w:hAnsi="Times New Roman" w:cs="Times New Roman"/>
          <w:kern w:val="0"/>
          <w:sz w:val="24"/>
          <w:szCs w:val="24"/>
        </w:rPr>
      </w:pPr>
      <w:r w:rsidRPr="0032726C">
        <w:rPr>
          <w:rFonts w:ascii="Times New Roman" w:hAnsi="Times New Roman" w:cs="Times New Roman"/>
          <w:kern w:val="0"/>
          <w:sz w:val="24"/>
          <w:szCs w:val="24"/>
        </w:rPr>
        <w:t xml:space="preserve">          </w:t>
      </w:r>
    </w:p>
    <w:p w:rsidR="00D3477A" w:rsidRPr="0032726C" w:rsidRDefault="00D3477A" w:rsidP="00D3477A">
      <w:pPr>
        <w:pStyle w:val="ConsPlusNonformat"/>
        <w:widowControl/>
        <w:ind w:firstLine="720"/>
        <w:jc w:val="both"/>
        <w:rPr>
          <w:rFonts w:ascii="Times New Roman" w:hAnsi="Times New Roman" w:cs="Times New Roman"/>
          <w:sz w:val="24"/>
          <w:szCs w:val="24"/>
        </w:rPr>
      </w:pPr>
      <w:r w:rsidRPr="0032726C">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Администрация Дударевского сельского поселения постановляет:</w:t>
      </w:r>
    </w:p>
    <w:p w:rsidR="00D3477A" w:rsidRPr="0032726C" w:rsidRDefault="00D3477A" w:rsidP="00D3477A">
      <w:pPr>
        <w:pStyle w:val="ConsPlusTitle"/>
        <w:widowControl/>
        <w:ind w:firstLine="709"/>
        <w:jc w:val="both"/>
        <w:rPr>
          <w:rFonts w:ascii="Times New Roman" w:hAnsi="Times New Roman" w:cs="Times New Roman"/>
          <w:b w:val="0"/>
          <w:bCs w:val="0"/>
          <w:sz w:val="24"/>
          <w:szCs w:val="24"/>
        </w:rPr>
      </w:pPr>
      <w:r w:rsidRPr="0032726C">
        <w:rPr>
          <w:rFonts w:ascii="Times New Roman" w:hAnsi="Times New Roman" w:cs="Times New Roman"/>
          <w:b w:val="0"/>
          <w:bCs w:val="0"/>
          <w:sz w:val="24"/>
          <w:szCs w:val="24"/>
        </w:rPr>
        <w:t xml:space="preserve">  1. 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(приложение).</w:t>
      </w:r>
    </w:p>
    <w:p w:rsidR="00D3477A" w:rsidRPr="0032726C" w:rsidRDefault="00D3477A" w:rsidP="00D3477A">
      <w:pPr>
        <w:pStyle w:val="ConsPlusTitle"/>
        <w:widowControl/>
        <w:ind w:firstLine="709"/>
        <w:jc w:val="both"/>
        <w:rPr>
          <w:rFonts w:ascii="Times New Roman" w:hAnsi="Times New Roman" w:cs="Times New Roman"/>
          <w:b w:val="0"/>
          <w:bCs w:val="0"/>
          <w:sz w:val="24"/>
          <w:szCs w:val="24"/>
        </w:rPr>
      </w:pPr>
      <w:r w:rsidRPr="0032726C">
        <w:rPr>
          <w:rFonts w:ascii="Times New Roman" w:hAnsi="Times New Roman" w:cs="Times New Roman"/>
          <w:b w:val="0"/>
          <w:bCs w:val="0"/>
          <w:sz w:val="24"/>
          <w:szCs w:val="24"/>
        </w:rPr>
        <w:t xml:space="preserve">   2. Постановление Администрации Дударевского сельского поселения от </w:t>
      </w:r>
      <w:r w:rsidR="003A7B79">
        <w:rPr>
          <w:rFonts w:ascii="Times New Roman" w:hAnsi="Times New Roman" w:cs="Times New Roman"/>
          <w:b w:val="0"/>
          <w:bCs w:val="0"/>
          <w:sz w:val="24"/>
          <w:szCs w:val="24"/>
        </w:rPr>
        <w:t>19</w:t>
      </w:r>
      <w:r w:rsidRPr="0032726C">
        <w:rPr>
          <w:rFonts w:ascii="Times New Roman" w:hAnsi="Times New Roman" w:cs="Times New Roman"/>
          <w:b w:val="0"/>
          <w:bCs w:val="0"/>
          <w:sz w:val="24"/>
          <w:szCs w:val="24"/>
        </w:rPr>
        <w:t>.</w:t>
      </w:r>
      <w:r>
        <w:rPr>
          <w:rFonts w:ascii="Times New Roman" w:hAnsi="Times New Roman" w:cs="Times New Roman"/>
          <w:b w:val="0"/>
          <w:bCs w:val="0"/>
          <w:sz w:val="24"/>
          <w:szCs w:val="24"/>
        </w:rPr>
        <w:t>0</w:t>
      </w:r>
      <w:r w:rsidR="003A7B79">
        <w:rPr>
          <w:rFonts w:ascii="Times New Roman" w:hAnsi="Times New Roman" w:cs="Times New Roman"/>
          <w:b w:val="0"/>
          <w:bCs w:val="0"/>
          <w:sz w:val="24"/>
          <w:szCs w:val="24"/>
        </w:rPr>
        <w:t>9</w:t>
      </w:r>
      <w:r w:rsidRPr="0032726C">
        <w:rPr>
          <w:rFonts w:ascii="Times New Roman" w:hAnsi="Times New Roman" w:cs="Times New Roman"/>
          <w:b w:val="0"/>
          <w:bCs w:val="0"/>
          <w:sz w:val="24"/>
          <w:szCs w:val="24"/>
        </w:rPr>
        <w:t>.20</w:t>
      </w:r>
      <w:r w:rsidR="003A7B79">
        <w:rPr>
          <w:rFonts w:ascii="Times New Roman" w:hAnsi="Times New Roman" w:cs="Times New Roman"/>
          <w:b w:val="0"/>
          <w:bCs w:val="0"/>
          <w:sz w:val="24"/>
          <w:szCs w:val="24"/>
        </w:rPr>
        <w:t xml:space="preserve">22 </w:t>
      </w:r>
      <w:r w:rsidRPr="0032726C">
        <w:rPr>
          <w:rFonts w:ascii="Times New Roman" w:hAnsi="Times New Roman" w:cs="Times New Roman"/>
          <w:b w:val="0"/>
          <w:bCs w:val="0"/>
          <w:sz w:val="24"/>
          <w:szCs w:val="24"/>
        </w:rPr>
        <w:t xml:space="preserve">№ </w:t>
      </w:r>
      <w:r w:rsidR="003A7B79">
        <w:rPr>
          <w:rFonts w:ascii="Times New Roman" w:hAnsi="Times New Roman" w:cs="Times New Roman"/>
          <w:b w:val="0"/>
          <w:bCs w:val="0"/>
          <w:sz w:val="24"/>
          <w:szCs w:val="24"/>
        </w:rPr>
        <w:t>102</w:t>
      </w:r>
      <w:r w:rsidRPr="0032726C">
        <w:rPr>
          <w:rFonts w:ascii="Times New Roman" w:hAnsi="Times New Roman" w:cs="Times New Roman"/>
          <w:b w:val="0"/>
          <w:bCs w:val="0"/>
          <w:sz w:val="24"/>
          <w:szCs w:val="24"/>
        </w:rPr>
        <w:t xml:space="preserve">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считать утратившими силу.</w:t>
      </w:r>
    </w:p>
    <w:p w:rsidR="00D3477A" w:rsidRPr="0032726C" w:rsidRDefault="00D3477A" w:rsidP="00D3477A">
      <w:pPr>
        <w:tabs>
          <w:tab w:val="left" w:pos="540"/>
        </w:tabs>
        <w:spacing w:after="0" w:line="240" w:lineRule="auto"/>
        <w:ind w:firstLine="709"/>
        <w:jc w:val="both"/>
        <w:rPr>
          <w:rFonts w:ascii="Times New Roman" w:hAnsi="Times New Roman" w:cs="Courier New"/>
          <w:sz w:val="24"/>
          <w:szCs w:val="24"/>
        </w:rPr>
      </w:pPr>
      <w:r w:rsidRPr="0032726C">
        <w:rPr>
          <w:rFonts w:ascii="Times New Roman" w:hAnsi="Times New Roman" w:cs="Courier New"/>
          <w:sz w:val="24"/>
          <w:szCs w:val="24"/>
        </w:rPr>
        <w:t xml:space="preserve">3. Постановление вступает в силу со дня его официального  обнародования. </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 xml:space="preserve">           4. Контроль за исполнением постановления оставляю собой. </w:t>
      </w:r>
    </w:p>
    <w:p w:rsidR="00D3477A" w:rsidRPr="0032726C" w:rsidRDefault="00D3477A" w:rsidP="00D3477A">
      <w:pPr>
        <w:spacing w:after="0" w:line="240" w:lineRule="auto"/>
        <w:jc w:val="both"/>
        <w:rPr>
          <w:rFonts w:ascii="Times New Roman" w:hAnsi="Times New Roman"/>
          <w:sz w:val="24"/>
          <w:szCs w:val="24"/>
        </w:rPr>
      </w:pPr>
    </w:p>
    <w:p w:rsidR="00D3477A" w:rsidRPr="0032726C" w:rsidRDefault="00D3477A" w:rsidP="00D3477A">
      <w:pPr>
        <w:spacing w:after="0" w:line="240" w:lineRule="auto"/>
        <w:jc w:val="both"/>
        <w:rPr>
          <w:rFonts w:ascii="Times New Roman" w:hAnsi="Times New Roman"/>
          <w:sz w:val="24"/>
          <w:szCs w:val="24"/>
        </w:rPr>
      </w:pPr>
    </w:p>
    <w:p w:rsidR="00D3477A" w:rsidRPr="0032726C" w:rsidRDefault="00D3477A" w:rsidP="00D3477A">
      <w:pPr>
        <w:spacing w:after="0" w:line="240" w:lineRule="auto"/>
        <w:jc w:val="both"/>
        <w:rPr>
          <w:rFonts w:ascii="Times New Roman" w:hAnsi="Times New Roman"/>
          <w:sz w:val="24"/>
          <w:szCs w:val="24"/>
        </w:rPr>
      </w:pPr>
    </w:p>
    <w:p w:rsidR="00D3477A" w:rsidRPr="0032726C" w:rsidRDefault="00D3477A" w:rsidP="00D3477A">
      <w:pPr>
        <w:spacing w:after="0" w:line="240" w:lineRule="auto"/>
        <w:rPr>
          <w:rFonts w:ascii="Times New Roman" w:hAnsi="Times New Roman"/>
          <w:sz w:val="24"/>
          <w:szCs w:val="24"/>
        </w:rPr>
      </w:pPr>
    </w:p>
    <w:p w:rsidR="00D3477A" w:rsidRDefault="00D3477A" w:rsidP="00D3477A">
      <w:pPr>
        <w:spacing w:after="0" w:line="240" w:lineRule="auto"/>
        <w:rPr>
          <w:rFonts w:ascii="Times New Roman" w:hAnsi="Times New Roman"/>
          <w:sz w:val="24"/>
          <w:szCs w:val="24"/>
        </w:rPr>
      </w:pPr>
      <w:r w:rsidRPr="0032726C">
        <w:rPr>
          <w:rFonts w:ascii="Times New Roman" w:hAnsi="Times New Roman"/>
          <w:sz w:val="24"/>
          <w:szCs w:val="24"/>
        </w:rPr>
        <w:t xml:space="preserve">Глава </w:t>
      </w:r>
      <w:r>
        <w:rPr>
          <w:rFonts w:ascii="Times New Roman" w:hAnsi="Times New Roman"/>
          <w:sz w:val="24"/>
          <w:szCs w:val="24"/>
        </w:rPr>
        <w:t>Администрации</w:t>
      </w:r>
    </w:p>
    <w:p w:rsidR="00D3477A" w:rsidRPr="0032726C" w:rsidRDefault="00D3477A" w:rsidP="00D3477A">
      <w:pPr>
        <w:spacing w:after="0" w:line="240" w:lineRule="auto"/>
        <w:rPr>
          <w:rFonts w:ascii="Times New Roman" w:hAnsi="Times New Roman"/>
          <w:sz w:val="24"/>
          <w:szCs w:val="24"/>
        </w:rPr>
      </w:pPr>
      <w:r w:rsidRPr="0032726C">
        <w:rPr>
          <w:rFonts w:ascii="Times New Roman" w:hAnsi="Times New Roman"/>
          <w:sz w:val="24"/>
          <w:szCs w:val="24"/>
        </w:rPr>
        <w:t xml:space="preserve">Дударевского сельского поселения                   </w:t>
      </w:r>
      <w:r>
        <w:rPr>
          <w:rFonts w:ascii="Times New Roman" w:hAnsi="Times New Roman"/>
          <w:sz w:val="24"/>
          <w:szCs w:val="24"/>
        </w:rPr>
        <w:t xml:space="preserve">                       </w:t>
      </w:r>
      <w:r w:rsidRPr="0032726C">
        <w:rPr>
          <w:rFonts w:ascii="Times New Roman" w:hAnsi="Times New Roman"/>
          <w:sz w:val="24"/>
          <w:szCs w:val="24"/>
        </w:rPr>
        <w:t>Т.В. Якунина</w:t>
      </w:r>
    </w:p>
    <w:p w:rsidR="00D3477A" w:rsidRPr="0032726C" w:rsidRDefault="00D3477A" w:rsidP="00D3477A">
      <w:pPr>
        <w:spacing w:after="0" w:line="240" w:lineRule="auto"/>
        <w:rPr>
          <w:rFonts w:ascii="Times New Roman" w:hAnsi="Times New Roman"/>
          <w:sz w:val="24"/>
          <w:szCs w:val="24"/>
        </w:rPr>
      </w:pPr>
    </w:p>
    <w:p w:rsidR="00D3477A" w:rsidRPr="0032726C" w:rsidRDefault="00D3477A" w:rsidP="00D3477A">
      <w:pPr>
        <w:spacing w:after="0" w:line="240" w:lineRule="auto"/>
        <w:rPr>
          <w:rFonts w:ascii="Times New Roman" w:hAnsi="Times New Roman"/>
          <w:sz w:val="24"/>
          <w:szCs w:val="24"/>
        </w:rPr>
      </w:pPr>
    </w:p>
    <w:p w:rsidR="00D3477A" w:rsidRPr="0032726C" w:rsidRDefault="00D3477A" w:rsidP="00D3477A">
      <w:pPr>
        <w:spacing w:after="0" w:line="240" w:lineRule="auto"/>
        <w:rPr>
          <w:rFonts w:ascii="Times New Roman" w:hAnsi="Times New Roman"/>
          <w:sz w:val="24"/>
          <w:szCs w:val="24"/>
        </w:rPr>
      </w:pPr>
    </w:p>
    <w:p w:rsidR="00D3477A" w:rsidRPr="0032726C" w:rsidRDefault="00D3477A" w:rsidP="00D3477A">
      <w:pPr>
        <w:spacing w:after="0" w:line="240" w:lineRule="auto"/>
        <w:rPr>
          <w:rFonts w:ascii="Times New Roman" w:hAnsi="Times New Roman"/>
          <w:sz w:val="24"/>
          <w:szCs w:val="24"/>
        </w:rPr>
      </w:pPr>
    </w:p>
    <w:p w:rsidR="00D3477A" w:rsidRPr="0032726C" w:rsidRDefault="00D3477A" w:rsidP="00D3477A">
      <w:pPr>
        <w:spacing w:after="0" w:line="240" w:lineRule="auto"/>
        <w:rPr>
          <w:rFonts w:ascii="Times New Roman" w:hAnsi="Times New Roman"/>
          <w:sz w:val="24"/>
          <w:szCs w:val="24"/>
        </w:rPr>
      </w:pPr>
    </w:p>
    <w:p w:rsidR="00D3477A" w:rsidRPr="0032726C" w:rsidRDefault="00D3477A" w:rsidP="00D3477A">
      <w:pPr>
        <w:spacing w:after="0" w:line="240" w:lineRule="auto"/>
        <w:rPr>
          <w:rFonts w:ascii="Times New Roman" w:hAnsi="Times New Roman"/>
          <w:sz w:val="24"/>
          <w:szCs w:val="24"/>
        </w:rPr>
        <w:sectPr w:rsidR="00D3477A" w:rsidRPr="0032726C" w:rsidSect="00FB0AA3">
          <w:headerReference w:type="default" r:id="rId6"/>
          <w:pgSz w:w="11906" w:h="16838"/>
          <w:pgMar w:top="709" w:right="851" w:bottom="1134" w:left="1304" w:header="709" w:footer="709" w:gutter="0"/>
          <w:cols w:space="708"/>
          <w:docGrid w:linePitch="360"/>
        </w:sectPr>
      </w:pPr>
    </w:p>
    <w:p w:rsidR="00D3477A" w:rsidRPr="0032726C" w:rsidRDefault="00D3477A" w:rsidP="00D3477A">
      <w:pPr>
        <w:spacing w:after="0" w:line="240" w:lineRule="auto"/>
        <w:rPr>
          <w:rFonts w:ascii="Times New Roman" w:hAnsi="Times New Roman"/>
          <w:sz w:val="24"/>
          <w:szCs w:val="24"/>
        </w:rPr>
      </w:pPr>
    </w:p>
    <w:p w:rsidR="00D3477A" w:rsidRPr="0032726C" w:rsidRDefault="00D3477A" w:rsidP="00D3477A">
      <w:pPr>
        <w:spacing w:after="0" w:line="240" w:lineRule="auto"/>
        <w:ind w:firstLine="6237"/>
        <w:jc w:val="center"/>
        <w:rPr>
          <w:rFonts w:ascii="Times New Roman" w:hAnsi="Times New Roman"/>
          <w:sz w:val="24"/>
          <w:szCs w:val="24"/>
        </w:rPr>
      </w:pPr>
      <w:r w:rsidRPr="0032726C">
        <w:rPr>
          <w:rFonts w:ascii="Times New Roman" w:hAnsi="Times New Roman"/>
          <w:sz w:val="24"/>
          <w:szCs w:val="24"/>
        </w:rPr>
        <w:t>Приложение</w:t>
      </w:r>
    </w:p>
    <w:p w:rsidR="00D3477A" w:rsidRPr="0032726C" w:rsidRDefault="00D3477A" w:rsidP="00D3477A">
      <w:pPr>
        <w:spacing w:after="0" w:line="240" w:lineRule="auto"/>
        <w:ind w:left="6237"/>
        <w:jc w:val="center"/>
        <w:rPr>
          <w:rFonts w:ascii="Times New Roman" w:hAnsi="Times New Roman"/>
          <w:sz w:val="24"/>
          <w:szCs w:val="24"/>
        </w:rPr>
      </w:pPr>
      <w:r w:rsidRPr="0032726C">
        <w:rPr>
          <w:rFonts w:ascii="Times New Roman" w:hAnsi="Times New Roman"/>
          <w:sz w:val="24"/>
          <w:szCs w:val="24"/>
        </w:rPr>
        <w:t>к постановлению Администрации</w:t>
      </w:r>
    </w:p>
    <w:p w:rsidR="00D3477A" w:rsidRDefault="00D3477A" w:rsidP="00D3477A">
      <w:pPr>
        <w:spacing w:after="0" w:line="240" w:lineRule="auto"/>
        <w:ind w:left="6237"/>
        <w:jc w:val="center"/>
        <w:rPr>
          <w:rFonts w:ascii="Times New Roman" w:hAnsi="Times New Roman"/>
          <w:sz w:val="24"/>
          <w:szCs w:val="24"/>
        </w:rPr>
      </w:pPr>
      <w:r w:rsidRPr="0032726C">
        <w:rPr>
          <w:rFonts w:ascii="Times New Roman" w:hAnsi="Times New Roman"/>
          <w:sz w:val="24"/>
          <w:szCs w:val="24"/>
        </w:rPr>
        <w:t>сельского поселения</w:t>
      </w:r>
      <w:r>
        <w:rPr>
          <w:rFonts w:ascii="Times New Roman" w:hAnsi="Times New Roman"/>
          <w:sz w:val="24"/>
          <w:szCs w:val="24"/>
        </w:rPr>
        <w:t xml:space="preserve"> </w:t>
      </w:r>
    </w:p>
    <w:p w:rsidR="00D3477A" w:rsidRPr="0032726C" w:rsidRDefault="003A7B79" w:rsidP="00D3477A">
      <w:pPr>
        <w:spacing w:after="0" w:line="240" w:lineRule="auto"/>
        <w:ind w:left="6237"/>
        <w:jc w:val="center"/>
        <w:rPr>
          <w:rFonts w:ascii="Times New Roman" w:hAnsi="Times New Roman"/>
          <w:sz w:val="24"/>
          <w:szCs w:val="24"/>
        </w:rPr>
      </w:pPr>
      <w:r>
        <w:rPr>
          <w:rFonts w:ascii="Times New Roman" w:hAnsi="Times New Roman"/>
          <w:sz w:val="24"/>
          <w:szCs w:val="24"/>
        </w:rPr>
        <w:t xml:space="preserve">№6 </w:t>
      </w:r>
      <w:r w:rsidR="00D3477A">
        <w:rPr>
          <w:rFonts w:ascii="Times New Roman" w:hAnsi="Times New Roman"/>
          <w:sz w:val="24"/>
          <w:szCs w:val="24"/>
        </w:rPr>
        <w:t xml:space="preserve">от </w:t>
      </w:r>
      <w:r>
        <w:rPr>
          <w:rFonts w:ascii="Times New Roman" w:hAnsi="Times New Roman"/>
          <w:sz w:val="24"/>
          <w:szCs w:val="24"/>
        </w:rPr>
        <w:t>23</w:t>
      </w:r>
      <w:r w:rsidR="00D3477A">
        <w:rPr>
          <w:rFonts w:ascii="Times New Roman" w:hAnsi="Times New Roman"/>
          <w:sz w:val="24"/>
          <w:szCs w:val="24"/>
        </w:rPr>
        <w:t>.0</w:t>
      </w:r>
      <w:r>
        <w:rPr>
          <w:rFonts w:ascii="Times New Roman" w:hAnsi="Times New Roman"/>
          <w:sz w:val="24"/>
          <w:szCs w:val="24"/>
        </w:rPr>
        <w:t>1</w:t>
      </w:r>
      <w:r w:rsidR="00D3477A">
        <w:rPr>
          <w:rFonts w:ascii="Times New Roman" w:hAnsi="Times New Roman"/>
          <w:sz w:val="24"/>
          <w:szCs w:val="24"/>
        </w:rPr>
        <w:t>.202</w:t>
      </w:r>
      <w:r>
        <w:rPr>
          <w:rFonts w:ascii="Times New Roman" w:hAnsi="Times New Roman"/>
          <w:sz w:val="24"/>
          <w:szCs w:val="24"/>
        </w:rPr>
        <w:t>3</w:t>
      </w:r>
      <w:r w:rsidR="00D3477A">
        <w:rPr>
          <w:rFonts w:ascii="Times New Roman" w:hAnsi="Times New Roman"/>
          <w:sz w:val="24"/>
          <w:szCs w:val="24"/>
        </w:rPr>
        <w:t>г.</w:t>
      </w:r>
    </w:p>
    <w:p w:rsidR="00D3477A" w:rsidRPr="0032726C" w:rsidRDefault="00D3477A" w:rsidP="00D3477A">
      <w:pPr>
        <w:spacing w:after="0" w:line="240" w:lineRule="auto"/>
        <w:ind w:left="6237"/>
        <w:jc w:val="center"/>
        <w:rPr>
          <w:rFonts w:ascii="Times New Roman" w:hAnsi="Times New Roman"/>
          <w:sz w:val="24"/>
          <w:szCs w:val="24"/>
        </w:rPr>
      </w:pPr>
    </w:p>
    <w:p w:rsidR="00D3477A" w:rsidRPr="0032726C" w:rsidRDefault="00D3477A" w:rsidP="00D3477A">
      <w:pPr>
        <w:spacing w:after="0" w:line="240" w:lineRule="auto"/>
        <w:ind w:left="6237"/>
        <w:jc w:val="center"/>
        <w:rPr>
          <w:rFonts w:ascii="Times New Roman" w:hAnsi="Times New Roman"/>
          <w:sz w:val="24"/>
          <w:szCs w:val="24"/>
        </w:rPr>
      </w:pPr>
    </w:p>
    <w:p w:rsidR="00D3477A" w:rsidRPr="0032726C" w:rsidRDefault="00D3477A" w:rsidP="00D3477A">
      <w:pPr>
        <w:spacing w:after="0" w:line="240" w:lineRule="auto"/>
        <w:ind w:left="6237"/>
        <w:jc w:val="center"/>
        <w:rPr>
          <w:rFonts w:ascii="Times New Roman" w:hAnsi="Times New Roman"/>
          <w:sz w:val="24"/>
          <w:szCs w:val="24"/>
        </w:rPr>
      </w:pPr>
    </w:p>
    <w:p w:rsidR="00D3477A" w:rsidRPr="0032726C" w:rsidRDefault="00D3477A" w:rsidP="00D3477A">
      <w:pPr>
        <w:spacing w:after="0" w:line="240" w:lineRule="auto"/>
        <w:jc w:val="both"/>
        <w:rPr>
          <w:rFonts w:ascii="Times New Roman" w:hAnsi="Times New Roman"/>
          <w:sz w:val="24"/>
          <w:szCs w:val="24"/>
        </w:rPr>
      </w:pPr>
    </w:p>
    <w:p w:rsidR="00D3477A" w:rsidRPr="0032726C" w:rsidRDefault="00D3477A" w:rsidP="00D3477A">
      <w:pPr>
        <w:spacing w:after="0" w:line="240" w:lineRule="auto"/>
        <w:jc w:val="center"/>
        <w:rPr>
          <w:rFonts w:ascii="Times New Roman" w:hAnsi="Times New Roman"/>
          <w:b/>
          <w:bCs/>
          <w:sz w:val="24"/>
          <w:szCs w:val="24"/>
        </w:rPr>
      </w:pPr>
      <w:r w:rsidRPr="0032726C">
        <w:rPr>
          <w:rFonts w:ascii="Times New Roman" w:hAnsi="Times New Roman"/>
          <w:b/>
          <w:bCs/>
          <w:sz w:val="24"/>
          <w:szCs w:val="24"/>
        </w:rPr>
        <w:t>АДМИНИСТРАТИВНЫЙ РЕГЛАМЕНТ</w:t>
      </w:r>
    </w:p>
    <w:p w:rsidR="00D3477A" w:rsidRPr="0032726C" w:rsidRDefault="00D3477A" w:rsidP="00D3477A">
      <w:pPr>
        <w:pStyle w:val="ConsPlusTitle"/>
        <w:widowControl/>
        <w:ind w:left="-105"/>
        <w:jc w:val="center"/>
        <w:rPr>
          <w:rFonts w:ascii="Times New Roman" w:hAnsi="Times New Roman" w:cs="Times New Roman"/>
          <w:sz w:val="24"/>
          <w:szCs w:val="24"/>
        </w:rPr>
      </w:pPr>
      <w:r w:rsidRPr="0032726C">
        <w:rPr>
          <w:rFonts w:ascii="Times New Roman" w:hAnsi="Times New Roman" w:cs="Times New Roman"/>
          <w:sz w:val="24"/>
          <w:szCs w:val="24"/>
        </w:rPr>
        <w:t>по предоставлению муниципальной услуги</w:t>
      </w:r>
    </w:p>
    <w:p w:rsidR="00D3477A" w:rsidRPr="0032726C" w:rsidRDefault="00D3477A" w:rsidP="00D3477A">
      <w:pPr>
        <w:pStyle w:val="ConsPlusTitle"/>
        <w:widowControl/>
        <w:ind w:left="-105"/>
        <w:jc w:val="center"/>
        <w:rPr>
          <w:rFonts w:ascii="Times New Roman" w:hAnsi="Times New Roman" w:cs="Times New Roman"/>
          <w:sz w:val="24"/>
          <w:szCs w:val="24"/>
        </w:rPr>
      </w:pPr>
      <w:r w:rsidRPr="0032726C">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p>
    <w:p w:rsidR="00D3477A" w:rsidRPr="0032726C" w:rsidRDefault="00D3477A" w:rsidP="00D3477A">
      <w:pPr>
        <w:spacing w:after="0" w:line="240" w:lineRule="auto"/>
        <w:jc w:val="center"/>
        <w:rPr>
          <w:rFonts w:ascii="Times New Roman" w:hAnsi="Times New Roman"/>
          <w:sz w:val="24"/>
          <w:szCs w:val="24"/>
        </w:rPr>
      </w:pPr>
    </w:p>
    <w:p w:rsidR="00D3477A" w:rsidRPr="0032726C" w:rsidRDefault="00D3477A" w:rsidP="00D3477A">
      <w:pPr>
        <w:pStyle w:val="a4"/>
        <w:jc w:val="both"/>
        <w:rPr>
          <w:rFonts w:ascii="Times New Roman" w:hAnsi="Times New Roman" w:cs="Times New Roman"/>
          <w:b/>
          <w:bCs/>
          <w:sz w:val="24"/>
          <w:szCs w:val="24"/>
          <w:lang w:eastAsia="ru-RU"/>
        </w:rPr>
      </w:pPr>
      <w:r w:rsidRPr="0032726C">
        <w:rPr>
          <w:rFonts w:ascii="Times New Roman" w:hAnsi="Times New Roman" w:cs="Times New Roman"/>
          <w:sz w:val="24"/>
          <w:szCs w:val="24"/>
          <w:lang w:eastAsia="ru-RU"/>
        </w:rPr>
        <w:t xml:space="preserve">                                                      1.</w:t>
      </w:r>
      <w:r w:rsidRPr="0032726C">
        <w:rPr>
          <w:rFonts w:ascii="Times New Roman" w:hAnsi="Times New Roman" w:cs="Times New Roman"/>
          <w:b/>
          <w:bCs/>
          <w:sz w:val="24"/>
          <w:szCs w:val="24"/>
          <w:lang w:eastAsia="ru-RU"/>
        </w:rPr>
        <w:t>Общие положения</w:t>
      </w:r>
    </w:p>
    <w:p w:rsidR="00D3477A" w:rsidRPr="0032726C" w:rsidRDefault="00D3477A" w:rsidP="00D3477A">
      <w:pPr>
        <w:pStyle w:val="a4"/>
        <w:jc w:val="both"/>
        <w:rPr>
          <w:rFonts w:ascii="Times New Roman" w:hAnsi="Times New Roman" w:cs="Times New Roman"/>
          <w:b/>
          <w:bCs/>
          <w:sz w:val="24"/>
          <w:szCs w:val="24"/>
          <w:lang w:eastAsia="ru-RU"/>
        </w:rPr>
      </w:pPr>
    </w:p>
    <w:p w:rsidR="00D3477A" w:rsidRPr="0032726C" w:rsidRDefault="00D3477A" w:rsidP="00D3477A">
      <w:pPr>
        <w:pStyle w:val="ConsPlusTitle"/>
        <w:widowControl/>
        <w:ind w:left="-105"/>
        <w:jc w:val="both"/>
        <w:rPr>
          <w:rFonts w:ascii="Times New Roman" w:hAnsi="Times New Roman" w:cs="Times New Roman"/>
          <w:sz w:val="24"/>
          <w:szCs w:val="24"/>
        </w:rPr>
      </w:pPr>
      <w:r w:rsidRPr="0032726C">
        <w:rPr>
          <w:rFonts w:ascii="Times New Roman" w:hAnsi="Times New Roman" w:cs="Times New Roman"/>
          <w:sz w:val="24"/>
          <w:szCs w:val="24"/>
        </w:rPr>
        <w:t xml:space="preserve">           1.1. Предмет административного регламента</w:t>
      </w:r>
    </w:p>
    <w:p w:rsidR="00D3477A" w:rsidRPr="0032726C" w:rsidRDefault="00D3477A" w:rsidP="00D3477A">
      <w:pPr>
        <w:pStyle w:val="ConsPlusTitle"/>
        <w:widowControl/>
        <w:ind w:firstLine="426"/>
        <w:jc w:val="both"/>
        <w:rPr>
          <w:rFonts w:ascii="Times New Roman" w:hAnsi="Times New Roman" w:cs="Times New Roman"/>
          <w:sz w:val="24"/>
          <w:szCs w:val="24"/>
        </w:rPr>
      </w:pPr>
      <w:r w:rsidRPr="0032726C">
        <w:rPr>
          <w:rFonts w:ascii="Times New Roman" w:hAnsi="Times New Roman" w:cs="Times New Roman"/>
          <w:b w:val="0"/>
          <w:bCs w:val="0"/>
          <w:sz w:val="24"/>
          <w:szCs w:val="24"/>
        </w:rPr>
        <w:t xml:space="preserve">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разработан в целях повышения качества предоставления и доступности муниципальной услуги и создания комфортных условий для ее получения и последовательность действий (административных процедур), порядок взаимодействия с другими органами  исполнительной власти.</w:t>
      </w:r>
    </w:p>
    <w:p w:rsidR="00D3477A" w:rsidRPr="0032726C" w:rsidRDefault="00D3477A" w:rsidP="00D3477A">
      <w:pPr>
        <w:spacing w:after="0" w:line="240" w:lineRule="auto"/>
        <w:ind w:right="72" w:firstLine="426"/>
        <w:jc w:val="both"/>
        <w:rPr>
          <w:rFonts w:ascii="Times New Roman" w:hAnsi="Times New Roman"/>
          <w:sz w:val="24"/>
          <w:szCs w:val="24"/>
        </w:rPr>
      </w:pPr>
      <w:r w:rsidRPr="0032726C">
        <w:rPr>
          <w:rFonts w:ascii="Times New Roman" w:hAnsi="Times New Roman"/>
          <w:sz w:val="24"/>
          <w:szCs w:val="24"/>
        </w:rPr>
        <w:t xml:space="preserve"> 1.2. Заявителями на предоставление муниципальной услуги «Постановка на учет граждан в качестве нуждающихся в жилых помещениях, предоставляемых по договорам социального найма»    являются граждане Российской Федерации: юридические лица, физические лица, а также  их уполномоченные представители  по доверенности (далее Заявитель)</w:t>
      </w:r>
    </w:p>
    <w:p w:rsidR="00D3477A" w:rsidRPr="0032726C" w:rsidRDefault="00D3477A" w:rsidP="00D3477A">
      <w:pPr>
        <w:spacing w:after="0" w:line="240" w:lineRule="auto"/>
        <w:ind w:right="72" w:firstLine="426"/>
        <w:jc w:val="both"/>
        <w:rPr>
          <w:rFonts w:ascii="Times New Roman" w:hAnsi="Times New Roman"/>
          <w:sz w:val="24"/>
          <w:szCs w:val="24"/>
        </w:rPr>
      </w:pPr>
      <w:r w:rsidRPr="0032726C">
        <w:rPr>
          <w:rFonts w:ascii="Times New Roman" w:hAnsi="Times New Roman"/>
          <w:sz w:val="24"/>
          <w:szCs w:val="24"/>
        </w:rPr>
        <w:t xml:space="preserve"> 1.3. Требования к порядку информирования о порядке предоставления муниципальной услуги. Порядок информирования о муниципальной услуге.</w:t>
      </w:r>
    </w:p>
    <w:p w:rsidR="00D3477A" w:rsidRPr="0032726C" w:rsidRDefault="00D3477A" w:rsidP="00D3477A">
      <w:pPr>
        <w:spacing w:after="0" w:line="240" w:lineRule="auto"/>
        <w:ind w:left="708" w:firstLine="12"/>
        <w:jc w:val="both"/>
        <w:rPr>
          <w:rFonts w:ascii="Times New Roman" w:hAnsi="Times New Roman"/>
          <w:sz w:val="24"/>
          <w:szCs w:val="24"/>
        </w:rPr>
      </w:pPr>
      <w:r w:rsidRPr="0032726C">
        <w:rPr>
          <w:rFonts w:ascii="Times New Roman" w:hAnsi="Times New Roman"/>
          <w:sz w:val="24"/>
          <w:szCs w:val="24"/>
        </w:rPr>
        <w:t>1.3.1. Информация о месте нахождения и графике работы Администрации Дударевского сельского поселения: 346273, Ростовская область, Шолоховский район, х.Дударевский, улица Аптечная 8 В</w:t>
      </w:r>
    </w:p>
    <w:p w:rsidR="00D3477A" w:rsidRPr="0032726C" w:rsidRDefault="00D3477A" w:rsidP="00D3477A">
      <w:pPr>
        <w:spacing w:after="0" w:line="240" w:lineRule="auto"/>
        <w:ind w:firstLine="709"/>
        <w:jc w:val="both"/>
        <w:rPr>
          <w:rFonts w:ascii="Times New Roman" w:hAnsi="Times New Roman"/>
          <w:sz w:val="24"/>
          <w:szCs w:val="24"/>
        </w:rPr>
      </w:pPr>
      <w:r w:rsidRPr="0032726C">
        <w:rPr>
          <w:rFonts w:ascii="Times New Roman" w:hAnsi="Times New Roman"/>
          <w:sz w:val="24"/>
          <w:szCs w:val="24"/>
        </w:rPr>
        <w:t>График работы Администрации Дударевского сельского поселения: Понедельник – пятница: 09.00 - 17.00</w:t>
      </w:r>
    </w:p>
    <w:p w:rsidR="00D3477A" w:rsidRPr="0032726C" w:rsidRDefault="00D3477A" w:rsidP="00D3477A">
      <w:pPr>
        <w:spacing w:after="0" w:line="240" w:lineRule="auto"/>
        <w:ind w:firstLine="709"/>
        <w:jc w:val="both"/>
        <w:rPr>
          <w:rFonts w:ascii="Times New Roman" w:hAnsi="Times New Roman"/>
          <w:sz w:val="24"/>
          <w:szCs w:val="24"/>
        </w:rPr>
      </w:pPr>
      <w:r w:rsidRPr="0032726C">
        <w:rPr>
          <w:rFonts w:ascii="Times New Roman" w:hAnsi="Times New Roman"/>
          <w:sz w:val="24"/>
          <w:szCs w:val="24"/>
        </w:rPr>
        <w:t>Перерыв: 13.00 – 13.45</w:t>
      </w:r>
    </w:p>
    <w:p w:rsidR="00D3477A" w:rsidRPr="0032726C" w:rsidRDefault="00D3477A" w:rsidP="00D3477A">
      <w:pPr>
        <w:spacing w:after="0" w:line="240" w:lineRule="auto"/>
        <w:ind w:firstLine="709"/>
        <w:jc w:val="both"/>
        <w:rPr>
          <w:rFonts w:ascii="Times New Roman" w:hAnsi="Times New Roman"/>
          <w:sz w:val="24"/>
          <w:szCs w:val="24"/>
        </w:rPr>
      </w:pPr>
      <w:r w:rsidRPr="0032726C">
        <w:rPr>
          <w:rFonts w:ascii="Times New Roman" w:hAnsi="Times New Roman"/>
          <w:sz w:val="24"/>
          <w:szCs w:val="24"/>
        </w:rPr>
        <w:t>Суббота, воскресенье - выходной;</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 xml:space="preserve">Электронный адрес Администрации Дударевского сельского поселения:  </w:t>
      </w:r>
      <w:r w:rsidRPr="0032726C">
        <w:rPr>
          <w:rFonts w:ascii="Times New Roman" w:hAnsi="Times New Roman"/>
          <w:sz w:val="24"/>
          <w:szCs w:val="24"/>
          <w:lang w:val="en-US"/>
        </w:rPr>
        <w:t>sp</w:t>
      </w:r>
      <w:r w:rsidRPr="0032726C">
        <w:rPr>
          <w:rFonts w:ascii="Times New Roman" w:hAnsi="Times New Roman"/>
          <w:sz w:val="24"/>
          <w:szCs w:val="24"/>
        </w:rPr>
        <w:t>43077@</w:t>
      </w:r>
      <w:r w:rsidRPr="0032726C">
        <w:rPr>
          <w:rFonts w:ascii="Times New Roman" w:hAnsi="Times New Roman"/>
          <w:sz w:val="24"/>
          <w:szCs w:val="24"/>
          <w:lang w:val="en-US"/>
        </w:rPr>
        <w:t>donpac</w:t>
      </w:r>
      <w:r w:rsidRPr="0032726C">
        <w:rPr>
          <w:rFonts w:ascii="Times New Roman" w:hAnsi="Times New Roman"/>
          <w:sz w:val="24"/>
          <w:szCs w:val="24"/>
        </w:rPr>
        <w:t>.</w:t>
      </w:r>
      <w:r w:rsidRPr="0032726C">
        <w:rPr>
          <w:rFonts w:ascii="Times New Roman" w:hAnsi="Times New Roman"/>
          <w:sz w:val="24"/>
          <w:szCs w:val="24"/>
          <w:lang w:val="en-US"/>
        </w:rPr>
        <w:t>ru</w:t>
      </w:r>
    </w:p>
    <w:p w:rsidR="00D3477A" w:rsidRPr="0032726C" w:rsidRDefault="00D3477A" w:rsidP="00D3477A">
      <w:pPr>
        <w:spacing w:after="0" w:line="240" w:lineRule="auto"/>
        <w:ind w:right="72"/>
        <w:jc w:val="both"/>
        <w:rPr>
          <w:rFonts w:ascii="Times New Roman" w:hAnsi="Times New Roman"/>
          <w:sz w:val="24"/>
          <w:szCs w:val="24"/>
        </w:rPr>
      </w:pPr>
      <w:r w:rsidRPr="0032726C">
        <w:rPr>
          <w:rFonts w:ascii="Times New Roman" w:hAnsi="Times New Roman"/>
          <w:sz w:val="24"/>
          <w:szCs w:val="24"/>
        </w:rPr>
        <w:t xml:space="preserve"> Справочные номера телефонов (факса) Администрации Дударевского сельского поселения: </w:t>
      </w:r>
    </w:p>
    <w:p w:rsidR="00D3477A" w:rsidRPr="0032726C" w:rsidRDefault="00D3477A" w:rsidP="00D3477A">
      <w:pPr>
        <w:spacing w:after="0" w:line="240" w:lineRule="auto"/>
        <w:ind w:left="708" w:firstLine="12"/>
        <w:jc w:val="both"/>
        <w:rPr>
          <w:rFonts w:ascii="Times New Roman" w:hAnsi="Times New Roman"/>
          <w:sz w:val="24"/>
          <w:szCs w:val="24"/>
        </w:rPr>
      </w:pPr>
      <w:r w:rsidRPr="0032726C">
        <w:rPr>
          <w:rFonts w:ascii="Times New Roman" w:hAnsi="Times New Roman"/>
          <w:sz w:val="24"/>
          <w:szCs w:val="24"/>
        </w:rPr>
        <w:t>телефон (факс) 8(86353) 72-2-23;</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 xml:space="preserve">Адрес официального сайта Администрации  Дударевского сельского поселения Шолоховского района Ростовской области </w:t>
      </w:r>
      <w:r w:rsidRPr="0032726C">
        <w:rPr>
          <w:rFonts w:ascii="Times New Roman" w:hAnsi="Times New Roman"/>
          <w:b/>
          <w:sz w:val="24"/>
          <w:szCs w:val="24"/>
          <w:lang w:val="en-US"/>
        </w:rPr>
        <w:t>www</w:t>
      </w:r>
      <w:r w:rsidRPr="0032726C">
        <w:rPr>
          <w:rFonts w:ascii="Times New Roman" w:hAnsi="Times New Roman"/>
          <w:b/>
          <w:sz w:val="24"/>
          <w:szCs w:val="24"/>
        </w:rPr>
        <w:t>.</w:t>
      </w:r>
      <w:r w:rsidRPr="0032726C">
        <w:rPr>
          <w:rFonts w:ascii="Times New Roman" w:hAnsi="Times New Roman"/>
          <w:b/>
          <w:sz w:val="24"/>
          <w:szCs w:val="24"/>
          <w:lang w:val="en-US"/>
        </w:rPr>
        <w:t>dudarevskoe</w:t>
      </w:r>
      <w:r w:rsidRPr="0032726C">
        <w:rPr>
          <w:rFonts w:ascii="Times New Roman" w:hAnsi="Times New Roman"/>
          <w:b/>
          <w:sz w:val="24"/>
          <w:szCs w:val="24"/>
        </w:rPr>
        <w:t>.</w:t>
      </w:r>
      <w:r w:rsidRPr="0032726C">
        <w:rPr>
          <w:rFonts w:ascii="Times New Roman" w:hAnsi="Times New Roman"/>
          <w:b/>
          <w:sz w:val="24"/>
          <w:szCs w:val="24"/>
          <w:lang w:val="en-US"/>
        </w:rPr>
        <w:t>ru</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 xml:space="preserve">1.3.2. Сведения о месте нахождения Администрация Дударевского сельского поселения  </w:t>
      </w:r>
      <w:r w:rsidRPr="0032726C">
        <w:rPr>
          <w:rFonts w:ascii="Times New Roman" w:hAnsi="Times New Roman"/>
          <w:sz w:val="24"/>
          <w:szCs w:val="24"/>
          <w:u w:val="single"/>
        </w:rPr>
        <w:t>ул.Аптечная 8 В х.Дударевский Шолоховский район Ростовская область : _________</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телефон _</w:t>
      </w:r>
      <w:r w:rsidRPr="0032726C">
        <w:rPr>
          <w:rFonts w:ascii="Times New Roman" w:hAnsi="Times New Roman"/>
          <w:sz w:val="24"/>
          <w:szCs w:val="24"/>
          <w:u w:val="single"/>
        </w:rPr>
        <w:t>8(86353)72-2-23</w:t>
      </w:r>
      <w:r w:rsidRPr="0032726C">
        <w:rPr>
          <w:rFonts w:ascii="Times New Roman" w:hAnsi="Times New Roman"/>
          <w:sz w:val="24"/>
          <w:szCs w:val="24"/>
        </w:rPr>
        <w:t>___________________________</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 xml:space="preserve">адрес электронной почты: </w:t>
      </w:r>
      <w:r w:rsidRPr="0032726C">
        <w:rPr>
          <w:rFonts w:ascii="Times New Roman" w:hAnsi="Times New Roman"/>
          <w:sz w:val="24"/>
          <w:szCs w:val="24"/>
          <w:u w:val="single"/>
        </w:rPr>
        <w:t xml:space="preserve">_ </w:t>
      </w:r>
      <w:r w:rsidRPr="0032726C">
        <w:rPr>
          <w:rFonts w:ascii="Times New Roman" w:hAnsi="Times New Roman"/>
          <w:sz w:val="24"/>
          <w:szCs w:val="24"/>
          <w:u w:val="single"/>
          <w:lang w:val="en-US"/>
        </w:rPr>
        <w:t>sp</w:t>
      </w:r>
      <w:r w:rsidRPr="0032726C">
        <w:rPr>
          <w:rFonts w:ascii="Times New Roman" w:hAnsi="Times New Roman"/>
          <w:sz w:val="24"/>
          <w:szCs w:val="24"/>
          <w:u w:val="single"/>
        </w:rPr>
        <w:t>43077@</w:t>
      </w:r>
      <w:r w:rsidRPr="0032726C">
        <w:rPr>
          <w:rFonts w:ascii="Times New Roman" w:hAnsi="Times New Roman"/>
          <w:sz w:val="24"/>
          <w:szCs w:val="24"/>
          <w:u w:val="single"/>
          <w:lang w:val="en-US"/>
        </w:rPr>
        <w:t>donpac</w:t>
      </w:r>
      <w:r w:rsidRPr="0032726C">
        <w:rPr>
          <w:rFonts w:ascii="Times New Roman" w:hAnsi="Times New Roman"/>
          <w:sz w:val="24"/>
          <w:szCs w:val="24"/>
          <w:u w:val="single"/>
        </w:rPr>
        <w:t>.</w:t>
      </w:r>
      <w:r w:rsidRPr="0032726C">
        <w:rPr>
          <w:rFonts w:ascii="Times New Roman" w:hAnsi="Times New Roman"/>
          <w:sz w:val="24"/>
          <w:szCs w:val="24"/>
          <w:u w:val="single"/>
          <w:lang w:val="en-US"/>
        </w:rPr>
        <w:t>ru</w:t>
      </w:r>
      <w:r w:rsidRPr="0032726C">
        <w:rPr>
          <w:rFonts w:ascii="Times New Roman" w:hAnsi="Times New Roman"/>
          <w:sz w:val="24"/>
          <w:szCs w:val="24"/>
          <w:u w:val="single"/>
        </w:rPr>
        <w:t xml:space="preserve"> _____________</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 xml:space="preserve"> 1.3.3. Порядок получения информации заявителями по вопросам предоставления, в том числе о ходе предоставления муниципальной услуги:</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специалистами Администрации Дударевского сельского поселения, осуществляющими предоставление муниципальной услуги, при личном контакте с заявителями, с использованием средств почтовой, телефонной </w:t>
      </w:r>
      <w:r w:rsidRPr="0032726C">
        <w:rPr>
          <w:rFonts w:ascii="Times New Roman" w:hAnsi="Times New Roman"/>
          <w:sz w:val="24"/>
          <w:szCs w:val="24"/>
        </w:rPr>
        <w:lastRenderedPageBreak/>
        <w:t>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Администрации Дударевского сельского поселения, публикуется в средствах массовой информации.</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 xml:space="preserve">Исчерпывающие и корректные ответы на устные обращения заявителей должны быть даны специалистами Администрации Дударевского сельского поселения, осуществляющими предоставление муниципальной услуги, непосредственно при обращении заявителя.  </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 xml:space="preserve">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официальном сайте Администрации Дударевского сельского поселения Шолоховского района Ростовской области,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и муниципальных услуг Ростовской области» </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1.3.4. Порядок получения заявителями информации по вопросам предоставления муниципальной услуги.</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 xml:space="preserve">Для получения информации по вопросам предоставления муниципальной услуги заявители обращаются в Администрацию Дударевского сельского поселения </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лично в часы приема: с понедельника по пятницу с 9.00 до 13.00 и с 13.45до 17.00;</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по телефону в соответствии с графиком приема заявителей Администрацией  Дударевского сельского поселения;</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 xml:space="preserve">в письменном виде в адрес Администрации Дударевского сельского поселения; </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в электронном виде в сети Интернет на официальном сайте Администрации  Дударевского сельского поселения Шолоховского района Ростовской области.</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1.3.5. Информирование заявителей по вопросам предоставления муниципальной услуги проводится в двух формах: устное (лично или по телефону) и письменное.</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В случае устного обращения (лично или по телефону) заявителя за информацией по вопросам предоставления муниципальной услуги сотрудники Администрации Дударевского сельского поселения осуществляют устное информирование (лично или по телефону) обратившегося за информацией заявителя.</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Ответ на обращение готовится в течение 30 рабочих дней со дня регистрации в Администрации Дударевского сельского поселения  такого обращения.</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 xml:space="preserve">1.3.6. На официальном сайте Администрации  сельского поселения Шолоховского района Ростовской области </w:t>
      </w:r>
      <w:hyperlink r:id="rId7" w:history="1">
        <w:r w:rsidRPr="0032726C">
          <w:rPr>
            <w:rFonts w:ascii="Times New Roman" w:hAnsi="Times New Roman"/>
            <w:sz w:val="24"/>
            <w:szCs w:val="24"/>
          </w:rPr>
          <w:t xml:space="preserve"> </w:t>
        </w:r>
      </w:hyperlink>
      <w:r w:rsidRPr="0032726C">
        <w:rPr>
          <w:rFonts w:ascii="Times New Roman" w:hAnsi="Times New Roman"/>
          <w:sz w:val="24"/>
          <w:szCs w:val="24"/>
        </w:rPr>
        <w:t xml:space="preserve">, размещается следующая информация: </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 стандарт предоставления муниципальной услуги;</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 информация о месте нахождения, справочных телефонах, адресах электронной почты, официальных сайтов муниципальных органов,  предоставляющих муниципальную услугу;</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 xml:space="preserve">- график работы муниципальных органов,  предоставляющих муниципальную услугу; </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 блок-схема предоставления муниципальной услуги (приложение № 2 к настоящему административному регламенту);</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 адрес региональной государственной информационной системы «Портал государственных и муниципальных услуг Ростовской области».</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 xml:space="preserve">1.3.7. Информация, указанная в пунктах 1.3.1-1.3.3. настоящего Регламента, размещается: </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1) в печатной форме на информационных стендах в помещении Администрации Дударевского сельского поселения;</w:t>
      </w:r>
    </w:p>
    <w:p w:rsidR="00D3477A" w:rsidRPr="0032726C" w:rsidRDefault="00D3477A" w:rsidP="00D3477A">
      <w:pPr>
        <w:spacing w:after="0" w:line="240" w:lineRule="auto"/>
        <w:ind w:right="72" w:firstLine="540"/>
        <w:jc w:val="both"/>
        <w:rPr>
          <w:sz w:val="24"/>
          <w:szCs w:val="24"/>
        </w:rPr>
      </w:pPr>
      <w:r w:rsidRPr="0032726C">
        <w:rPr>
          <w:rFonts w:ascii="Times New Roman" w:hAnsi="Times New Roman"/>
          <w:sz w:val="24"/>
          <w:szCs w:val="24"/>
        </w:rPr>
        <w:lastRenderedPageBreak/>
        <w:t>2) в электронном виде в сети Интернет: на официальном сайте Администрации  Дударевского сельского поселения Шолоховского района Ростовской области.</w:t>
      </w:r>
    </w:p>
    <w:p w:rsidR="00D3477A" w:rsidRPr="0032726C" w:rsidRDefault="00D3477A" w:rsidP="00D3477A">
      <w:pPr>
        <w:spacing w:after="0" w:line="240" w:lineRule="auto"/>
        <w:ind w:right="72" w:firstLine="540"/>
        <w:jc w:val="both"/>
        <w:rPr>
          <w:rFonts w:ascii="Times New Roman" w:hAnsi="Times New Roman"/>
          <w:sz w:val="24"/>
          <w:szCs w:val="24"/>
        </w:rPr>
      </w:pPr>
      <w:r w:rsidRPr="0032726C">
        <w:rPr>
          <w:rFonts w:ascii="Times New Roman" w:hAnsi="Times New Roman"/>
          <w:sz w:val="24"/>
          <w:szCs w:val="24"/>
        </w:rPr>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D3477A" w:rsidRPr="0032726C" w:rsidRDefault="00D3477A" w:rsidP="00D3477A">
      <w:pPr>
        <w:pStyle w:val="ConsPlusTitle"/>
        <w:widowControl/>
        <w:jc w:val="both"/>
        <w:rPr>
          <w:rFonts w:ascii="Times New Roman" w:hAnsi="Times New Roman" w:cs="Times New Roman"/>
          <w:b w:val="0"/>
          <w:bCs w:val="0"/>
          <w:color w:val="000000"/>
          <w:sz w:val="24"/>
          <w:szCs w:val="24"/>
        </w:rPr>
      </w:pPr>
    </w:p>
    <w:p w:rsidR="00D3477A" w:rsidRPr="0032726C" w:rsidRDefault="00D3477A" w:rsidP="00D3477A">
      <w:pPr>
        <w:pStyle w:val="a4"/>
        <w:ind w:left="1418" w:hanging="1418"/>
        <w:jc w:val="both"/>
        <w:rPr>
          <w:rFonts w:ascii="Times New Roman" w:hAnsi="Times New Roman" w:cs="Times New Roman"/>
          <w:b/>
          <w:bCs/>
          <w:sz w:val="24"/>
          <w:szCs w:val="24"/>
          <w:lang w:eastAsia="ru-RU"/>
        </w:rPr>
      </w:pPr>
      <w:r w:rsidRPr="0032726C">
        <w:rPr>
          <w:rFonts w:ascii="Times New Roman" w:hAnsi="Times New Roman" w:cs="Times New Roman"/>
          <w:b/>
          <w:bCs/>
          <w:sz w:val="24"/>
          <w:szCs w:val="24"/>
          <w:lang w:eastAsia="ru-RU"/>
        </w:rPr>
        <w:t xml:space="preserve">                              2.</w:t>
      </w:r>
      <w:r w:rsidRPr="0032726C">
        <w:rPr>
          <w:rFonts w:ascii="Times New Roman" w:hAnsi="Times New Roman" w:cs="Times New Roman"/>
          <w:sz w:val="24"/>
          <w:szCs w:val="24"/>
          <w:lang w:eastAsia="ru-RU"/>
        </w:rPr>
        <w:t xml:space="preserve">  </w:t>
      </w:r>
      <w:r w:rsidRPr="0032726C">
        <w:rPr>
          <w:rFonts w:ascii="Times New Roman" w:hAnsi="Times New Roman" w:cs="Times New Roman"/>
          <w:b/>
          <w:bCs/>
          <w:sz w:val="24"/>
          <w:szCs w:val="24"/>
          <w:lang w:eastAsia="ru-RU"/>
        </w:rPr>
        <w:t>Стандарт предоставления муниципальной услуги</w:t>
      </w:r>
    </w:p>
    <w:p w:rsidR="00D3477A" w:rsidRPr="0032726C" w:rsidRDefault="00D3477A" w:rsidP="00D3477A">
      <w:pPr>
        <w:pStyle w:val="a4"/>
        <w:jc w:val="both"/>
        <w:rPr>
          <w:rFonts w:ascii="Times New Roman" w:hAnsi="Times New Roman" w:cs="Times New Roman"/>
          <w:sz w:val="24"/>
          <w:szCs w:val="24"/>
          <w:lang w:eastAsia="ru-RU"/>
        </w:rPr>
      </w:pPr>
    </w:p>
    <w:p w:rsidR="00D3477A" w:rsidRPr="0032726C" w:rsidRDefault="00D3477A" w:rsidP="00D3477A">
      <w:pPr>
        <w:pStyle w:val="a4"/>
        <w:jc w:val="both"/>
        <w:rPr>
          <w:rFonts w:ascii="Times New Roman" w:hAnsi="Times New Roman" w:cs="Times New Roman"/>
          <w:sz w:val="24"/>
          <w:szCs w:val="24"/>
          <w:lang w:eastAsia="ru-RU"/>
        </w:rPr>
      </w:pPr>
      <w:r w:rsidRPr="0032726C">
        <w:rPr>
          <w:rFonts w:ascii="Times New Roman" w:hAnsi="Times New Roman" w:cs="Times New Roman"/>
          <w:sz w:val="24"/>
          <w:szCs w:val="24"/>
          <w:lang w:eastAsia="ru-RU"/>
        </w:rPr>
        <w:t xml:space="preserve">      2.1. Наименование муниципальной услуги:</w:t>
      </w:r>
    </w:p>
    <w:p w:rsidR="00D3477A" w:rsidRPr="0032726C" w:rsidRDefault="00D3477A" w:rsidP="00D3477A">
      <w:pPr>
        <w:pStyle w:val="ConsPlusTitle"/>
        <w:widowControl/>
        <w:ind w:left="-105"/>
        <w:jc w:val="both"/>
        <w:rPr>
          <w:rFonts w:ascii="Times New Roman" w:hAnsi="Times New Roman" w:cs="Times New Roman"/>
          <w:b w:val="0"/>
          <w:bCs w:val="0"/>
          <w:color w:val="000000"/>
          <w:sz w:val="24"/>
          <w:szCs w:val="24"/>
        </w:rPr>
      </w:pPr>
      <w:r w:rsidRPr="0032726C">
        <w:rPr>
          <w:sz w:val="24"/>
          <w:szCs w:val="24"/>
        </w:rPr>
        <w:t xml:space="preserve">       </w:t>
      </w:r>
      <w:r w:rsidRPr="0032726C">
        <w:rPr>
          <w:rFonts w:ascii="Times New Roman" w:hAnsi="Times New Roman" w:cs="Times New Roman"/>
          <w:b w:val="0"/>
          <w:bCs w:val="0"/>
          <w:sz w:val="24"/>
          <w:szCs w:val="24"/>
        </w:rPr>
        <w:t>Постановка на учет граждан в качестве нуждающихся в жилых помещениях, предоставляемых по договорам социального найма</w:t>
      </w:r>
      <w:r w:rsidRPr="0032726C">
        <w:rPr>
          <w:rFonts w:ascii="Times New Roman" w:hAnsi="Times New Roman" w:cs="Times New Roman"/>
          <w:b w:val="0"/>
          <w:bCs w:val="0"/>
          <w:color w:val="000000"/>
          <w:sz w:val="24"/>
          <w:szCs w:val="24"/>
        </w:rPr>
        <w:t>.</w:t>
      </w:r>
    </w:p>
    <w:p w:rsidR="00D3477A" w:rsidRPr="0032726C" w:rsidRDefault="00D3477A" w:rsidP="00D3477A">
      <w:pPr>
        <w:pStyle w:val="ConsPlusTitle"/>
        <w:widowControl/>
        <w:ind w:left="-105"/>
        <w:jc w:val="both"/>
        <w:rPr>
          <w:sz w:val="24"/>
          <w:szCs w:val="24"/>
        </w:rPr>
      </w:pPr>
    </w:p>
    <w:p w:rsidR="00D3477A" w:rsidRPr="0032726C" w:rsidRDefault="00D3477A" w:rsidP="00D3477A">
      <w:pPr>
        <w:pStyle w:val="a4"/>
        <w:ind w:left="1701" w:hanging="1701"/>
        <w:jc w:val="both"/>
        <w:rPr>
          <w:rFonts w:ascii="Times New Roman" w:hAnsi="Times New Roman" w:cs="Times New Roman"/>
          <w:sz w:val="24"/>
          <w:szCs w:val="24"/>
          <w:lang w:eastAsia="ru-RU"/>
        </w:rPr>
      </w:pPr>
      <w:r w:rsidRPr="0032726C">
        <w:rPr>
          <w:rFonts w:ascii="Times New Roman" w:hAnsi="Times New Roman" w:cs="Times New Roman"/>
          <w:b/>
          <w:bCs/>
          <w:sz w:val="24"/>
          <w:szCs w:val="24"/>
          <w:lang w:eastAsia="ru-RU"/>
        </w:rPr>
        <w:t xml:space="preserve">     </w:t>
      </w:r>
      <w:r w:rsidRPr="0032726C">
        <w:rPr>
          <w:rFonts w:ascii="Times New Roman" w:hAnsi="Times New Roman" w:cs="Times New Roman"/>
          <w:sz w:val="24"/>
          <w:szCs w:val="24"/>
          <w:lang w:eastAsia="ru-RU"/>
        </w:rPr>
        <w:t xml:space="preserve">2.2. Наименование органа, предоставляющего муниципальную услугу </w:t>
      </w:r>
    </w:p>
    <w:p w:rsidR="00D3477A" w:rsidRPr="0032726C" w:rsidRDefault="00D3477A" w:rsidP="00D3477A">
      <w:pPr>
        <w:pStyle w:val="a4"/>
        <w:tabs>
          <w:tab w:val="left" w:pos="1276"/>
        </w:tabs>
        <w:jc w:val="both"/>
        <w:rPr>
          <w:rFonts w:ascii="Times New Roman" w:hAnsi="Times New Roman" w:cs="Times New Roman"/>
          <w:sz w:val="24"/>
          <w:szCs w:val="24"/>
        </w:rPr>
      </w:pPr>
      <w:r w:rsidRPr="0032726C">
        <w:rPr>
          <w:rFonts w:ascii="Times New Roman" w:hAnsi="Times New Roman" w:cs="Times New Roman"/>
          <w:sz w:val="24"/>
          <w:szCs w:val="24"/>
        </w:rPr>
        <w:t xml:space="preserve">     1. Муниципальная услуга предоставляется Администрацией Дударевского сельского поселения, при поступлении заявления о предоставлении муниципальной услуги с приложенным к нему  полным пакетом документов.</w:t>
      </w:r>
    </w:p>
    <w:p w:rsidR="00D3477A" w:rsidRPr="0032726C" w:rsidRDefault="00D3477A" w:rsidP="00D3477A">
      <w:pPr>
        <w:spacing w:after="0" w:line="240" w:lineRule="auto"/>
        <w:ind w:right="72" w:firstLine="567"/>
        <w:jc w:val="both"/>
        <w:rPr>
          <w:rFonts w:ascii="Times New Roman" w:hAnsi="Times New Roman"/>
          <w:sz w:val="24"/>
          <w:szCs w:val="24"/>
        </w:rPr>
      </w:pPr>
      <w:r w:rsidRPr="0032726C">
        <w:rPr>
          <w:rFonts w:ascii="Times New Roman" w:hAnsi="Times New Roman"/>
          <w:sz w:val="24"/>
          <w:szCs w:val="24"/>
        </w:rPr>
        <w:t>В предоставлении муниципальной услуги может быть задействовано Муниципальное бюджетное учреждение Шолоховского района «Многофункциональный центр по предоставлению государственных и муниципальных услуг» (далее МФЦ).</w:t>
      </w:r>
    </w:p>
    <w:p w:rsidR="00D3477A" w:rsidRPr="0032726C" w:rsidRDefault="00D3477A" w:rsidP="00D3477A">
      <w:pPr>
        <w:pStyle w:val="a4"/>
        <w:tabs>
          <w:tab w:val="left" w:pos="1276"/>
        </w:tabs>
        <w:jc w:val="both"/>
        <w:rPr>
          <w:rFonts w:ascii="Times New Roman" w:hAnsi="Times New Roman" w:cs="Times New Roman"/>
          <w:sz w:val="24"/>
          <w:szCs w:val="24"/>
        </w:rPr>
      </w:pPr>
      <w:r w:rsidRPr="0032726C">
        <w:rPr>
          <w:rFonts w:ascii="Times New Roman" w:hAnsi="Times New Roman" w:cs="Times New Roman"/>
          <w:sz w:val="24"/>
          <w:szCs w:val="24"/>
        </w:rPr>
        <w:t xml:space="preserve">      При предоставлении муниципальной услуги  осуществляется взаимодействие :</w:t>
      </w:r>
    </w:p>
    <w:p w:rsidR="00D3477A" w:rsidRPr="0032726C" w:rsidRDefault="00D3477A" w:rsidP="00D3477A">
      <w:pPr>
        <w:pStyle w:val="a4"/>
        <w:tabs>
          <w:tab w:val="left" w:pos="1276"/>
        </w:tabs>
        <w:jc w:val="both"/>
        <w:rPr>
          <w:rFonts w:ascii="Times New Roman" w:hAnsi="Times New Roman" w:cs="Times New Roman"/>
          <w:sz w:val="24"/>
          <w:szCs w:val="24"/>
        </w:rPr>
      </w:pPr>
      <w:r w:rsidRPr="0032726C">
        <w:rPr>
          <w:rFonts w:ascii="Times New Roman" w:hAnsi="Times New Roman" w:cs="Times New Roman"/>
          <w:sz w:val="24"/>
          <w:szCs w:val="24"/>
        </w:rPr>
        <w:t>- отдел Управления Федеральной службы государственной регистрации, кадастра и картографии по Ростовской области ( далее Росреестр)</w:t>
      </w:r>
    </w:p>
    <w:p w:rsidR="00D3477A" w:rsidRPr="0032726C" w:rsidRDefault="00D3477A" w:rsidP="00D3477A">
      <w:pPr>
        <w:pStyle w:val="a4"/>
        <w:tabs>
          <w:tab w:val="left" w:pos="1276"/>
        </w:tabs>
        <w:jc w:val="both"/>
        <w:rPr>
          <w:rFonts w:ascii="Times New Roman" w:hAnsi="Times New Roman" w:cs="Times New Roman"/>
          <w:sz w:val="24"/>
          <w:szCs w:val="24"/>
        </w:rPr>
      </w:pPr>
      <w:r w:rsidRPr="0032726C">
        <w:rPr>
          <w:rFonts w:ascii="Times New Roman" w:hAnsi="Times New Roman" w:cs="Times New Roman"/>
          <w:sz w:val="24"/>
          <w:szCs w:val="24"/>
        </w:rPr>
        <w:t>-Управление государственной службы занятости населения Ростовской области.</w:t>
      </w:r>
    </w:p>
    <w:p w:rsidR="00D3477A" w:rsidRPr="0032726C" w:rsidRDefault="00D3477A" w:rsidP="00D3477A">
      <w:pPr>
        <w:spacing w:after="0" w:line="240" w:lineRule="auto"/>
        <w:ind w:right="72" w:firstLine="567"/>
        <w:jc w:val="both"/>
        <w:rPr>
          <w:rFonts w:ascii="Times New Roman" w:hAnsi="Times New Roman"/>
          <w:sz w:val="24"/>
          <w:szCs w:val="24"/>
        </w:rPr>
      </w:pPr>
      <w:r w:rsidRPr="0032726C">
        <w:rPr>
          <w:rFonts w:ascii="Times New Roman" w:hAnsi="Times New Roman"/>
          <w:sz w:val="24"/>
          <w:szCs w:val="24"/>
        </w:rPr>
        <w:t>Администрация  Дударевского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 нормативным правовым актом  сельского поселения.</w:t>
      </w:r>
    </w:p>
    <w:p w:rsidR="00D3477A" w:rsidRPr="0032726C" w:rsidRDefault="00D3477A" w:rsidP="00D3477A">
      <w:pPr>
        <w:pStyle w:val="ConsPlusNonformat"/>
        <w:widowControl/>
        <w:ind w:firstLine="540"/>
        <w:rPr>
          <w:rFonts w:ascii="Times New Roman" w:hAnsi="Times New Roman" w:cs="Times New Roman"/>
          <w:sz w:val="24"/>
          <w:szCs w:val="24"/>
        </w:rPr>
      </w:pPr>
      <w:r w:rsidRPr="0032726C">
        <w:rPr>
          <w:rFonts w:ascii="Times New Roman" w:hAnsi="Times New Roman" w:cs="Times New Roman"/>
          <w:sz w:val="24"/>
          <w:szCs w:val="24"/>
        </w:rPr>
        <w:t>2.3.  Результатом предоставления муниципальной услуги является:</w:t>
      </w:r>
    </w:p>
    <w:p w:rsidR="00D3477A" w:rsidRPr="0032726C" w:rsidRDefault="00D3477A" w:rsidP="00D3477A">
      <w:pPr>
        <w:pStyle w:val="aa"/>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постановление Администрации Дударевского сельского поселения о постановке на  учет граждан в качестве нуждающихся в жилых помещениях, предоставляемых по договорам социального найма. </w:t>
      </w:r>
    </w:p>
    <w:p w:rsidR="00D3477A" w:rsidRPr="0032726C" w:rsidRDefault="00D3477A" w:rsidP="00D3477A">
      <w:pPr>
        <w:spacing w:after="0" w:line="240" w:lineRule="auto"/>
        <w:ind w:firstLine="540"/>
        <w:jc w:val="both"/>
        <w:rPr>
          <w:rFonts w:ascii="Times New Roman" w:hAnsi="Times New Roman"/>
          <w:color w:val="000000"/>
          <w:sz w:val="24"/>
          <w:szCs w:val="24"/>
        </w:rPr>
      </w:pPr>
      <w:r w:rsidRPr="0032726C">
        <w:rPr>
          <w:rFonts w:ascii="Times New Roman" w:hAnsi="Times New Roman"/>
          <w:color w:val="000000"/>
          <w:sz w:val="24"/>
          <w:szCs w:val="24"/>
        </w:rPr>
        <w:t xml:space="preserve">2. 4. </w:t>
      </w:r>
      <w:r w:rsidRPr="0032726C">
        <w:rPr>
          <w:rFonts w:ascii="Times New Roman" w:hAnsi="Times New Roman"/>
          <w:color w:val="000000"/>
          <w:spacing w:val="-2"/>
          <w:sz w:val="24"/>
          <w:szCs w:val="24"/>
        </w:rPr>
        <w:t xml:space="preserve">Общий срок предоставления муниципальной услуги (от момента подачи </w:t>
      </w:r>
      <w:r w:rsidRPr="0032726C">
        <w:rPr>
          <w:rFonts w:ascii="Times New Roman" w:hAnsi="Times New Roman"/>
          <w:color w:val="000000"/>
          <w:spacing w:val="-4"/>
          <w:sz w:val="24"/>
          <w:szCs w:val="24"/>
        </w:rPr>
        <w:t xml:space="preserve">заявления и документов до </w:t>
      </w:r>
      <w:r w:rsidRPr="0032726C">
        <w:rPr>
          <w:rFonts w:ascii="Times New Roman" w:hAnsi="Times New Roman"/>
          <w:sz w:val="24"/>
          <w:szCs w:val="24"/>
        </w:rPr>
        <w:t>оформления уведомления о постановке на учет в качестве нуждающихся в жилых помещениях, предоставляемых по договорам социального найма</w:t>
      </w:r>
      <w:r w:rsidRPr="0032726C">
        <w:rPr>
          <w:rFonts w:ascii="Times New Roman" w:hAnsi="Times New Roman"/>
          <w:color w:val="000000"/>
          <w:spacing w:val="1"/>
          <w:sz w:val="24"/>
          <w:szCs w:val="24"/>
        </w:rPr>
        <w:t xml:space="preserve">) не должен </w:t>
      </w:r>
      <w:r w:rsidRPr="0032726C">
        <w:rPr>
          <w:rFonts w:ascii="Times New Roman" w:hAnsi="Times New Roman"/>
          <w:color w:val="000000"/>
          <w:spacing w:val="-4"/>
          <w:sz w:val="24"/>
          <w:szCs w:val="24"/>
        </w:rPr>
        <w:t xml:space="preserve">превышать </w:t>
      </w:r>
      <w:r w:rsidRPr="0032726C">
        <w:rPr>
          <w:rFonts w:ascii="Times New Roman" w:hAnsi="Times New Roman"/>
          <w:spacing w:val="-4"/>
          <w:sz w:val="24"/>
          <w:szCs w:val="24"/>
        </w:rPr>
        <w:t>30</w:t>
      </w:r>
      <w:r w:rsidRPr="0032726C">
        <w:rPr>
          <w:rFonts w:ascii="Times New Roman" w:hAnsi="Times New Roman"/>
          <w:color w:val="000000"/>
          <w:spacing w:val="-4"/>
          <w:sz w:val="24"/>
          <w:szCs w:val="24"/>
        </w:rPr>
        <w:t xml:space="preserve"> рабочих дней со дня поступления заявления. </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color w:val="000000"/>
          <w:spacing w:val="-4"/>
          <w:sz w:val="24"/>
          <w:szCs w:val="24"/>
        </w:rPr>
        <w:t xml:space="preserve">     </w:t>
      </w:r>
      <w:r w:rsidRPr="0032726C">
        <w:rPr>
          <w:rFonts w:ascii="Times New Roman" w:hAnsi="Times New Roman" w:cs="Times New Roman"/>
          <w:sz w:val="24"/>
          <w:szCs w:val="24"/>
        </w:rPr>
        <w:t>Уведомление о постановке на учет граждан в качестве нуждающихся в жилых помещениях, предоставляемых по договорам социального найма или об отказе в постановке на учет граждан в качестве нуждающихся в жилых помещениях, предоставляемых по договорам социального найма, выдается или направляется не позднее чем через 3 рабочих дня со дня принятия решения.</w:t>
      </w:r>
    </w:p>
    <w:p w:rsidR="00D3477A" w:rsidRPr="0032726C" w:rsidRDefault="00D3477A" w:rsidP="00D3477A">
      <w:pPr>
        <w:shd w:val="clear" w:color="auto" w:fill="FFFFFF"/>
        <w:spacing w:after="0" w:line="240" w:lineRule="auto"/>
        <w:jc w:val="both"/>
        <w:rPr>
          <w:rFonts w:ascii="Times New Roman" w:hAnsi="Times New Roman"/>
          <w:sz w:val="24"/>
          <w:szCs w:val="24"/>
        </w:rPr>
      </w:pPr>
      <w:r w:rsidRPr="0032726C">
        <w:rPr>
          <w:rFonts w:ascii="Times New Roman" w:hAnsi="Times New Roman"/>
          <w:sz w:val="24"/>
          <w:szCs w:val="24"/>
        </w:rPr>
        <w:t xml:space="preserve"> Продолжительность приема заявителя у должностных лиц при подаче или получении документов не должно превышать 15 минут.</w:t>
      </w:r>
    </w:p>
    <w:p w:rsidR="00D3477A" w:rsidRPr="0032726C" w:rsidRDefault="00D3477A" w:rsidP="00D3477A">
      <w:pPr>
        <w:spacing w:after="0" w:line="240" w:lineRule="auto"/>
        <w:jc w:val="both"/>
        <w:rPr>
          <w:rFonts w:ascii="Times New Roman" w:hAnsi="Times New Roman"/>
          <w:b/>
          <w:bCs/>
          <w:sz w:val="24"/>
          <w:szCs w:val="24"/>
        </w:rPr>
      </w:pPr>
      <w:r w:rsidRPr="0032726C">
        <w:rPr>
          <w:rFonts w:ascii="Times New Roman" w:hAnsi="Times New Roman"/>
          <w:sz w:val="24"/>
          <w:szCs w:val="24"/>
        </w:rPr>
        <w:t xml:space="preserve"> 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D3477A" w:rsidRPr="0032726C" w:rsidRDefault="00D3477A" w:rsidP="00D3477A">
      <w:pPr>
        <w:pStyle w:val="a4"/>
        <w:jc w:val="both"/>
        <w:rPr>
          <w:rFonts w:ascii="Times New Roman" w:hAnsi="Times New Roman" w:cs="Times New Roman"/>
          <w:sz w:val="24"/>
          <w:szCs w:val="24"/>
          <w:lang w:eastAsia="ru-RU"/>
        </w:rPr>
      </w:pPr>
      <w:r w:rsidRPr="0032726C">
        <w:rPr>
          <w:rFonts w:ascii="Times New Roman" w:hAnsi="Times New Roman" w:cs="Times New Roman"/>
          <w:sz w:val="24"/>
          <w:szCs w:val="24"/>
          <w:lang w:eastAsia="ru-RU"/>
        </w:rPr>
        <w:t xml:space="preserve">       2.5. Правовые основания для предоставления муниципальной услуги</w:t>
      </w:r>
    </w:p>
    <w:p w:rsidR="00D3477A" w:rsidRPr="0032726C" w:rsidRDefault="00D3477A" w:rsidP="00D3477A">
      <w:pPr>
        <w:pStyle w:val="a4"/>
        <w:jc w:val="both"/>
        <w:rPr>
          <w:rFonts w:ascii="Times New Roman" w:hAnsi="Times New Roman" w:cs="Times New Roman"/>
          <w:sz w:val="24"/>
          <w:szCs w:val="24"/>
          <w:lang w:eastAsia="ru-RU"/>
        </w:rPr>
      </w:pPr>
      <w:r w:rsidRPr="0032726C">
        <w:rPr>
          <w:rFonts w:ascii="Times New Roman" w:hAnsi="Times New Roman" w:cs="Times New Roman"/>
          <w:sz w:val="24"/>
          <w:szCs w:val="24"/>
          <w:lang w:eastAsia="ru-RU"/>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 xml:space="preserve">    - Жилищный кодекс Российской Федерации от 29.12.2004 № 188-ФЗ (ст. 12, Глава 7)</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 xml:space="preserve">    - Федеральный закон  от 06.10.2003г № 131 « Об общих принципах организации  местного самоуправления  в Российской Федерации» (14,16,);</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lastRenderedPageBreak/>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D3477A" w:rsidRPr="0032726C" w:rsidRDefault="00D3477A" w:rsidP="00D3477A">
      <w:pPr>
        <w:pStyle w:val="a5"/>
        <w:tabs>
          <w:tab w:val="left" w:pos="9923"/>
        </w:tabs>
        <w:ind w:right="48"/>
        <w:rPr>
          <w:rFonts w:ascii="Times New Roman" w:hAnsi="Times New Roman" w:cs="Times New Roman"/>
          <w:sz w:val="24"/>
          <w:szCs w:val="24"/>
        </w:rPr>
      </w:pPr>
      <w:r w:rsidRPr="0032726C">
        <w:rPr>
          <w:sz w:val="24"/>
          <w:szCs w:val="24"/>
        </w:rPr>
        <w:t xml:space="preserve"> - </w:t>
      </w:r>
      <w:r w:rsidRPr="0032726C">
        <w:rPr>
          <w:rFonts w:ascii="Times New Roman" w:hAnsi="Times New Roman" w:cs="Times New Roman"/>
          <w:sz w:val="24"/>
          <w:szCs w:val="24"/>
        </w:rPr>
        <w:t xml:space="preserve"> постановление Администрации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D3477A" w:rsidRPr="0032726C" w:rsidRDefault="00D3477A" w:rsidP="00D3477A">
      <w:pPr>
        <w:pStyle w:val="a5"/>
        <w:tabs>
          <w:tab w:val="left" w:pos="9923"/>
        </w:tabs>
        <w:ind w:right="48"/>
        <w:rPr>
          <w:rFonts w:ascii="Times New Roman" w:hAnsi="Times New Roman" w:cs="Times New Roman"/>
          <w:sz w:val="24"/>
          <w:szCs w:val="24"/>
        </w:rPr>
      </w:pPr>
      <w:r w:rsidRPr="0032726C">
        <w:rPr>
          <w:rFonts w:ascii="Times New Roman" w:hAnsi="Times New Roman" w:cs="Times New Roman"/>
          <w:sz w:val="24"/>
          <w:szCs w:val="24"/>
        </w:rPr>
        <w:t>- постановление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их числа в возрасте от18 до 23 лет, детей, находящихся под опекой (попечительством).</w:t>
      </w:r>
    </w:p>
    <w:p w:rsidR="00D3477A" w:rsidRPr="0032726C" w:rsidRDefault="00D3477A" w:rsidP="00D3477A">
      <w:pPr>
        <w:pStyle w:val="a4"/>
        <w:jc w:val="both"/>
        <w:rPr>
          <w:rFonts w:ascii="Times New Roman" w:hAnsi="Times New Roman" w:cs="Times New Roman"/>
          <w:sz w:val="24"/>
          <w:szCs w:val="24"/>
          <w:lang w:eastAsia="ru-RU"/>
        </w:rPr>
      </w:pPr>
      <w:r w:rsidRPr="0032726C">
        <w:rPr>
          <w:rFonts w:ascii="Times New Roman" w:hAnsi="Times New Roman" w:cs="Times New Roman"/>
          <w:sz w:val="24"/>
          <w:szCs w:val="24"/>
        </w:rPr>
        <w:t xml:space="preserve">     </w:t>
      </w:r>
      <w:r w:rsidRPr="0032726C">
        <w:rPr>
          <w:rFonts w:ascii="Times New Roman" w:hAnsi="Times New Roman" w:cs="Times New Roman"/>
          <w:sz w:val="24"/>
          <w:szCs w:val="24"/>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3477A" w:rsidRPr="0032726C" w:rsidRDefault="00D3477A" w:rsidP="00D3477A">
      <w:pPr>
        <w:spacing w:after="0" w:line="240" w:lineRule="auto"/>
        <w:ind w:firstLine="360"/>
        <w:jc w:val="both"/>
        <w:rPr>
          <w:rFonts w:ascii="Times New Roman" w:hAnsi="Times New Roman"/>
          <w:sz w:val="24"/>
          <w:szCs w:val="24"/>
        </w:rPr>
      </w:pPr>
      <w:r w:rsidRPr="0032726C">
        <w:rPr>
          <w:rFonts w:ascii="Times New Roman" w:hAnsi="Times New Roman"/>
          <w:sz w:val="24"/>
          <w:szCs w:val="24"/>
        </w:rPr>
        <w:t xml:space="preserve">  Для предоставления муниципальной услуги в Администрацию сельского поселения необходимо предоставить следующие документы:</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 Заявление о принятии на учет</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2. Документы, удостоверяющие личность гражданина Российской Федерации и членов его семьи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 xml:space="preserve">2.1. Для заявителя: </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2.1.1. Паспорт гражданина РФ (копии всех страниц)</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2.1.2. Временное удостоверение личности (для граждан Российской Федерации)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2.2. Для членов семьи заявителя (один или несколько документов, копии всех страниц):</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2.2.1. Паспорт гражданина РФ</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2.2.2. Свидетельство о рождении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2.2.3. Временное удостоверение личности (для граждан Российской Федерации)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3. Документ, удостоверяющий права (полномочия) представителя физического лица, если с заявлением обращается представитель заявителя *</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3.1. Доверенность, оформленная в установленном законом порядке, на представление интересов заявителя</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3.2. Свидетельство о рождении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3.3. Свидетельство об усыновлении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3.4. Акт органа опеки и попечительства о назначении опекуна или попечителя</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4. Справка о составе семьи по месту регистрации лица</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5. Правоустанавливающие документы на занимаемое жилое помещение:</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5.1. Договор социального найма</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5.2. Договор найма специализированного жилого помещения</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5.3. Договор поднайма</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5.5. Договор купли-продажи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 xml:space="preserve">5.6. Договор дарения </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5.7. Договор мены</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 xml:space="preserve">5.8. Договор ренты (пожизненного содержания с иждивением) </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5.9. Свидетельство о праве на наследство по закону</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 xml:space="preserve">5.10. свидетельство о праве на наследство по завещанию </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6.1. Свидетельство о браке</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6.2. Свидетельство о расторжении брака</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6.3. Свидетельство о рождении членов семьи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6.4. Свидетельство о смерти членов семьи</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lastRenderedPageBreak/>
        <w:t>7</w:t>
      </w:r>
      <w:r w:rsidR="00D3477A" w:rsidRPr="0032726C">
        <w:rPr>
          <w:rFonts w:ascii="Times New Roman" w:hAnsi="Times New Roman"/>
          <w:sz w:val="24"/>
          <w:szCs w:val="24"/>
        </w:rPr>
        <w:t>.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7</w:t>
      </w:r>
      <w:r w:rsidR="00D3477A" w:rsidRPr="0032726C">
        <w:rPr>
          <w:rFonts w:ascii="Times New Roman" w:hAnsi="Times New Roman"/>
          <w:sz w:val="24"/>
          <w:szCs w:val="24"/>
        </w:rPr>
        <w:t>.1. Справка врачебной комиссии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или</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7</w:t>
      </w:r>
      <w:r w:rsidR="00D3477A" w:rsidRPr="0032726C">
        <w:rPr>
          <w:rFonts w:ascii="Times New Roman" w:hAnsi="Times New Roman"/>
          <w:sz w:val="24"/>
          <w:szCs w:val="24"/>
        </w:rPr>
        <w:t>.2. Справка медицинского учреждения</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Или</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7</w:t>
      </w:r>
      <w:r w:rsidR="00D3477A" w:rsidRPr="0032726C">
        <w:rPr>
          <w:rFonts w:ascii="Times New Roman" w:hAnsi="Times New Roman"/>
          <w:sz w:val="24"/>
          <w:szCs w:val="24"/>
        </w:rPr>
        <w:t>.3. Справка, выданная федеральным государственным учреждением медико-социальной экспертизы</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или</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7</w:t>
      </w:r>
      <w:r w:rsidR="00D3477A" w:rsidRPr="0032726C">
        <w:rPr>
          <w:rFonts w:ascii="Times New Roman" w:hAnsi="Times New Roman"/>
          <w:sz w:val="24"/>
          <w:szCs w:val="24"/>
        </w:rPr>
        <w:t>.4. Заключение врачебной комиссии</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 Удостоверения, другие документы, подтверждающие права гражданина на меры социальной поддержки:</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решение о признании жилого дома (жилого помещения) непригодным для проживания</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.3. 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.3.1. Выписка из домовой книги (с предыдущих мест проживания)</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или</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3.2. Выписка из поквартирной карточки (с предыдущих мест проживания)</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.4. Для граждан, относящихся к категория, предусмотренным федеральным законодательством:</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.4.1. Для Инвалидов Великой Отечественной войны:</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Удостоверение инвалида Великой Отечественной Войны</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.4.2. Для Участников Великой Отечественной войны:</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Удостоверение участника Великой Отечественной Войны</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.4.3.1. 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и</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4.3.2. Документ, подтверждающий факт выселения из занимаемых служебных жилых помещений</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.4.4. Для лиц, награжденные знаком "Жителю блокадного Ленинграда":</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Удостоверение к знаку "Жителю блокадного Ленинграда"</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.4.6. Для инвалидов вследствие чернобыльской катастрофы из числа (в соответствии с п. 2 ст.13 Закона РФ от 15.05.1991 № 1244-1):</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lastRenderedPageBreak/>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.4.7. 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 15.05.1991 № 1244-1):</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Удостоверение участника ликвидации катастрофы на Чернобыльской АЭС</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.4.8. 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Удостоверение участника ликвидации катастрофы на Чернобыльской АЭС</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.4.9. 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Удостоверение участника ликвидации катастрофы на Чернобыльской АЭС</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.4.10. 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Удостоверение участника ликвидации катастрофы на Чернобыльской АЭС</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.4.11.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 xml:space="preserve">.4.12. 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радиоактивнозагрязненных территорий вдоль реки Теча в 1949-1956 годах (в соответствии с п. 1 ст. 1 Федерального закона от 26.11.1998 № 175-ФЗ): </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00D3477A" w:rsidRPr="0032726C">
        <w:rPr>
          <w:rFonts w:ascii="Times New Roman" w:hAnsi="Times New Roman"/>
          <w:sz w:val="24"/>
          <w:szCs w:val="24"/>
        </w:rPr>
        <w:t>.4.14. Для вынужденных переселенцев:</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удостоверения вынужденного переселенца</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.4.15. Для граждан, выезжающих (выехавших) из районов Крайнего Севера и приравненных к ним местностей:</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Трудовая книжка, подтверждающая периоды работы в районах Крайнего Севера и приравненных к ним местностей</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8</w:t>
      </w:r>
      <w:r w:rsidR="00D3477A" w:rsidRPr="0032726C">
        <w:rPr>
          <w:rFonts w:ascii="Times New Roman" w:hAnsi="Times New Roman"/>
          <w:sz w:val="24"/>
          <w:szCs w:val="24"/>
        </w:rPr>
        <w:t>.4.16. Иной документ, подтверждающий право на меры социальной поддержки, установленные федеральным законодательством</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9</w:t>
      </w:r>
      <w:r w:rsidR="00D3477A" w:rsidRPr="0032726C">
        <w:rPr>
          <w:rFonts w:ascii="Times New Roman" w:hAnsi="Times New Roman"/>
          <w:sz w:val="24"/>
          <w:szCs w:val="24"/>
        </w:rPr>
        <w:t>.1.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и</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9</w:t>
      </w:r>
      <w:r w:rsidR="00D3477A" w:rsidRPr="0032726C">
        <w:rPr>
          <w:rFonts w:ascii="Times New Roman" w:hAnsi="Times New Roman"/>
          <w:sz w:val="24"/>
          <w:szCs w:val="24"/>
        </w:rPr>
        <w:t>.2.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0</w:t>
      </w:r>
      <w:r w:rsidRPr="0032726C">
        <w:rPr>
          <w:rFonts w:ascii="Times New Roman" w:hAnsi="Times New Roman"/>
          <w:sz w:val="24"/>
          <w:szCs w:val="24"/>
        </w:rPr>
        <w:t>.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0</w:t>
      </w:r>
      <w:r w:rsidRPr="0032726C">
        <w:rPr>
          <w:rFonts w:ascii="Times New Roman" w:hAnsi="Times New Roman"/>
          <w:sz w:val="24"/>
          <w:szCs w:val="24"/>
        </w:rPr>
        <w:t>.1.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 муниципальном образовании)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0</w:t>
      </w:r>
      <w:r w:rsidRPr="0032726C">
        <w:rPr>
          <w:rFonts w:ascii="Times New Roman" w:hAnsi="Times New Roman"/>
          <w:sz w:val="24"/>
          <w:szCs w:val="24"/>
        </w:rPr>
        <w:t>.2.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Следующие документы для категорий граждан, не указанных в пункте 9:</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1</w:t>
      </w:r>
      <w:r w:rsidRPr="0032726C">
        <w:rPr>
          <w:rFonts w:ascii="Times New Roman" w:hAnsi="Times New Roman"/>
          <w:sz w:val="24"/>
          <w:szCs w:val="24"/>
        </w:rPr>
        <w:t>. Для подтверждения сведений о стоимости принадлежащего на праве собственности гражданину и членам его семьи налогооблагаемого недвижимого имущества:</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отчет организации, осуществляющей оценку стоимости недвижимого имущества</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.1 Справка о доходах (заработной плате и всех иных выплатах), выданная работодателем</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.4.1.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.4.2. Справка о дополнительном ежемесячном материальном обеспечении пенсионеров</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13.5. Справка о ежемесячном пожизненном содержании судей, вышедших в отставку</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lastRenderedPageBreak/>
        <w:t>1</w:t>
      </w:r>
      <w:r w:rsidR="003A7B79">
        <w:rPr>
          <w:rFonts w:ascii="Times New Roman" w:hAnsi="Times New Roman"/>
          <w:sz w:val="24"/>
          <w:szCs w:val="24"/>
        </w:rPr>
        <w:t>2</w:t>
      </w:r>
      <w:r w:rsidRPr="0032726C">
        <w:rPr>
          <w:rFonts w:ascii="Times New Roman" w:hAnsi="Times New Roman"/>
          <w:sz w:val="24"/>
          <w:szCs w:val="24"/>
        </w:rPr>
        <w:t>.6.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.7.1.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.7.2.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.9. Сведения о ежемесячном пособии на ребенка</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достижениям им 3-летнего возраста</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.11.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.12. 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.15.1. Сведения о доходах от реализации и сдачи в аренду (наем, поднайм)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.15.2. Договор (договоры) сдачи имущества в аренду (при наличии)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lastRenderedPageBreak/>
        <w:t>1</w:t>
      </w:r>
      <w:r w:rsidR="003A7B79">
        <w:rPr>
          <w:rFonts w:ascii="Times New Roman" w:hAnsi="Times New Roman"/>
          <w:sz w:val="24"/>
          <w:szCs w:val="24"/>
        </w:rPr>
        <w:t>2</w:t>
      </w:r>
      <w:r w:rsidRPr="0032726C">
        <w:rPr>
          <w:rFonts w:ascii="Times New Roman" w:hAnsi="Times New Roman"/>
          <w:sz w:val="24"/>
          <w:szCs w:val="24"/>
        </w:rPr>
        <w:t>.17.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.19. Справка об оплате работ по договорам, заключаемым в соответствии с гражданским законодательством Российской Федерации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.20. Справка о размере авторского вознаграждения</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.22. Сведения о доходах по акциям и другие доходы от участия в управлении собственностью организации (дивиденды, выплаты по долевым паям)</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.23.1. Справка о размере алиментов (с места работы бывшего супруга)</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.23.2. Сведения об алиментах по исполнительному листу</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.24. Выписка из лицевого счета (с указанием процентов, полученных по банковским вкладам)</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.25. Сведения о наследуемых и подаренных денежных средствах</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.27. 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 коммунальных услуг)</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.28. Справка о размере денежных выплат, предоставляемых гражданам в качестве мер социальной поддержки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.29. Справка о размере денежных средств, выделяемых опекуну (попечителю) на содержание подопечного</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.31. Сведения о доходах охотников-любителей, получаемых от сдачи добытых ими пушнины, мехового или кожевенного сырья или мяса диких животных</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.32. Сведения о суммах предоставленной государственной социальной помощи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2</w:t>
      </w:r>
      <w:r w:rsidRPr="0032726C">
        <w:rPr>
          <w:rFonts w:ascii="Times New Roman" w:hAnsi="Times New Roman"/>
          <w:sz w:val="24"/>
          <w:szCs w:val="24"/>
        </w:rPr>
        <w:t>.34. Документ, подтверждающий иные доходы заявителя и членов его семьи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3</w:t>
      </w:r>
      <w:r w:rsidRPr="0032726C">
        <w:rPr>
          <w:rFonts w:ascii="Times New Roman" w:hAnsi="Times New Roman"/>
          <w:sz w:val="24"/>
          <w:szCs w:val="24"/>
        </w:rPr>
        <w:t>.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4</w:t>
      </w:r>
      <w:r w:rsidRPr="0032726C">
        <w:rPr>
          <w:rFonts w:ascii="Times New Roman" w:hAnsi="Times New Roman"/>
          <w:sz w:val="24"/>
          <w:szCs w:val="24"/>
        </w:rPr>
        <w:t>.1. справку с места работы (службы) о трудоустройстве</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или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4</w:t>
      </w:r>
      <w:r w:rsidRPr="0032726C">
        <w:rPr>
          <w:rFonts w:ascii="Times New Roman" w:hAnsi="Times New Roman"/>
          <w:sz w:val="24"/>
          <w:szCs w:val="24"/>
        </w:rPr>
        <w:t>.2. Справка, подтверждающая факт установления инвалидности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или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4</w:t>
      </w:r>
      <w:r w:rsidRPr="0032726C">
        <w:rPr>
          <w:rFonts w:ascii="Times New Roman" w:hAnsi="Times New Roman"/>
          <w:sz w:val="24"/>
          <w:szCs w:val="24"/>
        </w:rPr>
        <w:t>.3. Документ подтверждающий невозможность осуществления трудовой деятельности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lastRenderedPageBreak/>
        <w:t>Или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4</w:t>
      </w:r>
      <w:r w:rsidRPr="0032726C">
        <w:rPr>
          <w:rFonts w:ascii="Times New Roman" w:hAnsi="Times New Roman"/>
          <w:sz w:val="24"/>
          <w:szCs w:val="24"/>
        </w:rPr>
        <w:t>.4. Справка о признании гражданина в установленном порядке безработным</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5</w:t>
      </w:r>
      <w:r w:rsidRPr="0032726C">
        <w:rPr>
          <w:rFonts w:ascii="Times New Roman" w:hAnsi="Times New Roman"/>
          <w:sz w:val="24"/>
          <w:szCs w:val="24"/>
        </w:rPr>
        <w:t>.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малоимущими: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5</w:t>
      </w:r>
      <w:r w:rsidRPr="0032726C">
        <w:rPr>
          <w:rFonts w:ascii="Times New Roman" w:hAnsi="Times New Roman"/>
          <w:sz w:val="24"/>
          <w:szCs w:val="24"/>
        </w:rPr>
        <w:t>.1. Счет оплата</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5</w:t>
      </w:r>
      <w:r w:rsidRPr="0032726C">
        <w:rPr>
          <w:rFonts w:ascii="Times New Roman" w:hAnsi="Times New Roman"/>
          <w:sz w:val="24"/>
          <w:szCs w:val="24"/>
        </w:rPr>
        <w:t>.2. Иной документ, подтверждающий вынужденное расходование средств</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6</w:t>
      </w:r>
      <w:r w:rsidRPr="0032726C">
        <w:rPr>
          <w:rFonts w:ascii="Times New Roman" w:hAnsi="Times New Roman"/>
          <w:sz w:val="24"/>
          <w:szCs w:val="24"/>
        </w:rPr>
        <w:t>. Сведения о паенакоплениях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1</w:t>
      </w:r>
      <w:r w:rsidR="003A7B79">
        <w:rPr>
          <w:rFonts w:ascii="Times New Roman" w:hAnsi="Times New Roman"/>
          <w:sz w:val="24"/>
          <w:szCs w:val="24"/>
        </w:rPr>
        <w:t>7</w:t>
      </w:r>
      <w:r w:rsidRPr="0032726C">
        <w:rPr>
          <w:rFonts w:ascii="Times New Roman" w:hAnsi="Times New Roman"/>
          <w:sz w:val="24"/>
          <w:szCs w:val="24"/>
        </w:rPr>
        <w:t>. Сведения о размере денежных средств, находящихся на счетах в учреждениях банков и других кредитных учреждениях</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1,2,3,6,8,9,14,16,</w:t>
      </w:r>
    </w:p>
    <w:p w:rsidR="00D3477A" w:rsidRPr="0032726C" w:rsidRDefault="003A7B79" w:rsidP="00D3477A">
      <w:pPr>
        <w:spacing w:after="0" w:line="240" w:lineRule="auto"/>
        <w:jc w:val="both"/>
        <w:rPr>
          <w:rFonts w:ascii="Times New Roman" w:hAnsi="Times New Roman"/>
          <w:sz w:val="24"/>
          <w:szCs w:val="24"/>
        </w:rPr>
      </w:pPr>
      <w:r>
        <w:rPr>
          <w:rFonts w:ascii="Times New Roman" w:hAnsi="Times New Roman"/>
          <w:sz w:val="24"/>
          <w:szCs w:val="24"/>
        </w:rPr>
        <w:t>17.</w:t>
      </w:r>
    </w:p>
    <w:p w:rsidR="00D3477A" w:rsidRPr="0032726C" w:rsidRDefault="00D3477A" w:rsidP="00D3477A">
      <w:pPr>
        <w:pStyle w:val="a4"/>
        <w:ind w:firstLine="360"/>
        <w:jc w:val="both"/>
        <w:rPr>
          <w:rFonts w:ascii="Times New Roman" w:hAnsi="Times New Roman" w:cs="Times New Roman"/>
          <w:sz w:val="24"/>
          <w:szCs w:val="24"/>
        </w:rPr>
      </w:pPr>
      <w:r w:rsidRPr="0032726C">
        <w:rPr>
          <w:rFonts w:ascii="Times New Roman" w:hAnsi="Times New Roman" w:cs="Times New Roman"/>
          <w:sz w:val="24"/>
          <w:szCs w:val="24"/>
        </w:rPr>
        <w:t>Заявление о постановке на учет в качестве нуждающихся в улучшении жилищных условий должно подаваться лично заявителем. В случае невозможности личной явки гражданина, претендующего на постановку на учет в качестве нуждающихся в жилых помещениях, предоставляемых по договорам социального найма,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D3477A" w:rsidRPr="0032726C" w:rsidRDefault="00D3477A" w:rsidP="00D3477A">
      <w:pPr>
        <w:spacing w:after="0" w:line="240" w:lineRule="auto"/>
        <w:ind w:firstLine="360"/>
        <w:jc w:val="both"/>
        <w:rPr>
          <w:rFonts w:ascii="Times New Roman" w:hAnsi="Times New Roman"/>
          <w:sz w:val="24"/>
          <w:szCs w:val="24"/>
        </w:rPr>
      </w:pPr>
      <w:r w:rsidRPr="0032726C">
        <w:rPr>
          <w:sz w:val="24"/>
          <w:szCs w:val="24"/>
        </w:rPr>
        <w:t xml:space="preserve">   </w:t>
      </w:r>
      <w:r w:rsidRPr="0032726C">
        <w:rPr>
          <w:rFonts w:ascii="Times New Roman" w:hAnsi="Times New Roman"/>
          <w:sz w:val="24"/>
          <w:szCs w:val="24"/>
        </w:rPr>
        <w:t>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 Дударевского сельского поселения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D3477A" w:rsidRPr="0032726C" w:rsidRDefault="00D3477A" w:rsidP="00D3477A">
      <w:pPr>
        <w:pStyle w:val="a4"/>
        <w:jc w:val="both"/>
        <w:rPr>
          <w:rFonts w:ascii="Times New Roman" w:hAnsi="Times New Roman" w:cs="Times New Roman"/>
          <w:sz w:val="24"/>
          <w:szCs w:val="24"/>
          <w:lang w:eastAsia="ru-RU"/>
        </w:rPr>
      </w:pPr>
      <w:r w:rsidRPr="0032726C">
        <w:rPr>
          <w:rFonts w:ascii="Times New Roman" w:hAnsi="Times New Roman" w:cs="Times New Roman"/>
          <w:sz w:val="24"/>
          <w:szCs w:val="24"/>
          <w:lang w:eastAsia="ru-RU"/>
        </w:rPr>
        <w:t xml:space="preserve">      2.7. Перечень оснований для отказа в приеме документов, необходимых для предоставления муниципальной услуги</w:t>
      </w:r>
    </w:p>
    <w:p w:rsidR="00D3477A" w:rsidRPr="0032726C" w:rsidRDefault="00D3477A" w:rsidP="00D3477A">
      <w:pPr>
        <w:pStyle w:val="ConsPlusTitle"/>
        <w:widowControl/>
        <w:jc w:val="both"/>
        <w:rPr>
          <w:rFonts w:ascii="Times New Roman" w:hAnsi="Times New Roman" w:cs="Times New Roman"/>
          <w:b w:val="0"/>
          <w:bCs w:val="0"/>
          <w:color w:val="000000"/>
          <w:sz w:val="24"/>
          <w:szCs w:val="24"/>
        </w:rPr>
      </w:pPr>
      <w:r w:rsidRPr="0032726C">
        <w:rPr>
          <w:sz w:val="24"/>
          <w:szCs w:val="24"/>
        </w:rPr>
        <w:t xml:space="preserve">     </w:t>
      </w:r>
      <w:r w:rsidRPr="0032726C">
        <w:rPr>
          <w:rFonts w:ascii="Times New Roman" w:hAnsi="Times New Roman" w:cs="Times New Roman"/>
          <w:b w:val="0"/>
          <w:bCs w:val="0"/>
          <w:sz w:val="24"/>
          <w:szCs w:val="24"/>
        </w:rPr>
        <w:t>Основанием для отказа в приеме документов, необходимых для предоставления муниципальной услуги по постановке на учет граждан в качестве нуждающихся в жилых помещениях, предоставляемых по договорам социального найма,</w:t>
      </w:r>
      <w:r w:rsidRPr="0032726C">
        <w:rPr>
          <w:rFonts w:ascii="Times New Roman" w:hAnsi="Times New Roman" w:cs="Times New Roman"/>
          <w:b w:val="0"/>
          <w:bCs w:val="0"/>
          <w:color w:val="000000"/>
          <w:sz w:val="24"/>
          <w:szCs w:val="24"/>
        </w:rPr>
        <w:t xml:space="preserve"> является их несоответствие требованиям, </w:t>
      </w:r>
      <w:r w:rsidRPr="0032726C">
        <w:rPr>
          <w:rFonts w:ascii="Times New Roman" w:hAnsi="Times New Roman" w:cs="Times New Roman"/>
          <w:b w:val="0"/>
          <w:bCs w:val="0"/>
          <w:sz w:val="24"/>
          <w:szCs w:val="24"/>
        </w:rPr>
        <w:t xml:space="preserve">установленным пунктом 2.6 настоящего </w:t>
      </w:r>
      <w:r w:rsidRPr="0032726C">
        <w:rPr>
          <w:rFonts w:ascii="Times New Roman" w:hAnsi="Times New Roman" w:cs="Times New Roman"/>
          <w:b w:val="0"/>
          <w:bCs w:val="0"/>
          <w:color w:val="000000"/>
          <w:spacing w:val="1"/>
          <w:sz w:val="24"/>
          <w:szCs w:val="24"/>
        </w:rPr>
        <w:t>административного регламента</w:t>
      </w:r>
      <w:r w:rsidRPr="0032726C">
        <w:rPr>
          <w:rFonts w:ascii="Times New Roman" w:hAnsi="Times New Roman" w:cs="Times New Roman"/>
          <w:b w:val="0"/>
          <w:bCs w:val="0"/>
          <w:sz w:val="24"/>
          <w:szCs w:val="24"/>
        </w:rPr>
        <w:t xml:space="preserve">. </w:t>
      </w:r>
    </w:p>
    <w:p w:rsidR="00D3477A" w:rsidRPr="0032726C" w:rsidRDefault="00D3477A" w:rsidP="00D3477A">
      <w:pPr>
        <w:pStyle w:val="ConsPlusNormal"/>
        <w:widowControl/>
        <w:ind w:firstLine="0"/>
        <w:jc w:val="both"/>
        <w:outlineLvl w:val="1"/>
        <w:rPr>
          <w:rFonts w:ascii="Times New Roman" w:hAnsi="Times New Roman" w:cs="Times New Roman"/>
          <w:sz w:val="24"/>
          <w:szCs w:val="24"/>
        </w:rPr>
      </w:pPr>
      <w:r w:rsidRPr="0032726C">
        <w:rPr>
          <w:sz w:val="24"/>
          <w:szCs w:val="24"/>
        </w:rPr>
        <w:t xml:space="preserve">     </w:t>
      </w:r>
      <w:r w:rsidRPr="0032726C">
        <w:rPr>
          <w:rFonts w:ascii="Times New Roman" w:hAnsi="Times New Roman" w:cs="Times New Roman"/>
          <w:sz w:val="24"/>
          <w:szCs w:val="24"/>
        </w:rPr>
        <w:t xml:space="preserve">     2.8. Перечень оснований для отказа в предоставлении муниципальной услуги</w:t>
      </w:r>
    </w:p>
    <w:p w:rsidR="00D3477A" w:rsidRPr="0032726C" w:rsidRDefault="00D3477A" w:rsidP="00D3477A">
      <w:pPr>
        <w:pStyle w:val="ConsPlusNormal"/>
        <w:widowControl/>
        <w:ind w:firstLine="0"/>
        <w:jc w:val="both"/>
        <w:outlineLvl w:val="1"/>
        <w:rPr>
          <w:rFonts w:ascii="Times New Roman" w:hAnsi="Times New Roman" w:cs="Times New Roman"/>
          <w:sz w:val="24"/>
          <w:szCs w:val="24"/>
        </w:rPr>
      </w:pPr>
      <w:r w:rsidRPr="0032726C">
        <w:rPr>
          <w:rFonts w:ascii="Times New Roman" w:hAnsi="Times New Roman" w:cs="Times New Roman"/>
          <w:sz w:val="24"/>
          <w:szCs w:val="24"/>
        </w:rPr>
        <w:t xml:space="preserve">     1. Основаниями для отказа в предоставлении муниципальной услуги по постановке на учет граждан в качестве нуждающихся в жилых помещениях, предоставляемых по договорам социального найма</w:t>
      </w:r>
      <w:r w:rsidRPr="0032726C">
        <w:rPr>
          <w:rFonts w:ascii="Times New Roman" w:hAnsi="Times New Roman" w:cs="Times New Roman"/>
          <w:color w:val="000000"/>
          <w:sz w:val="24"/>
          <w:szCs w:val="24"/>
        </w:rPr>
        <w:t xml:space="preserve"> </w:t>
      </w:r>
      <w:r w:rsidRPr="0032726C">
        <w:rPr>
          <w:rFonts w:ascii="Times New Roman" w:hAnsi="Times New Roman" w:cs="Times New Roman"/>
          <w:color w:val="000000"/>
          <w:spacing w:val="-4"/>
          <w:sz w:val="24"/>
          <w:szCs w:val="24"/>
        </w:rPr>
        <w:t>являют</w:t>
      </w:r>
      <w:r w:rsidRPr="0032726C">
        <w:rPr>
          <w:rFonts w:ascii="Times New Roman" w:hAnsi="Times New Roman" w:cs="Times New Roman"/>
          <w:color w:val="000000"/>
          <w:spacing w:val="-14"/>
          <w:sz w:val="24"/>
          <w:szCs w:val="24"/>
        </w:rPr>
        <w:t>ся:</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1) непредставление заявителем документов, указанных пунктом 2.6</w:t>
      </w:r>
      <w:r w:rsidRPr="0032726C">
        <w:rPr>
          <w:rFonts w:ascii="Times New Roman" w:hAnsi="Times New Roman" w:cs="Times New Roman"/>
          <w:b/>
          <w:bCs/>
          <w:sz w:val="24"/>
          <w:szCs w:val="24"/>
        </w:rPr>
        <w:t xml:space="preserve"> </w:t>
      </w:r>
      <w:r w:rsidRPr="0032726C">
        <w:rPr>
          <w:rFonts w:ascii="Times New Roman" w:hAnsi="Times New Roman" w:cs="Times New Roman"/>
          <w:sz w:val="24"/>
          <w:szCs w:val="24"/>
        </w:rPr>
        <w:t xml:space="preserve">настоящего административного регламента; </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2)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 </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w:t>
      </w:r>
      <w:r w:rsidRPr="0032726C">
        <w:rPr>
          <w:sz w:val="24"/>
          <w:szCs w:val="24"/>
        </w:rPr>
        <w:t xml:space="preserve"> </w:t>
      </w:r>
      <w:r w:rsidRPr="0032726C">
        <w:rPr>
          <w:rFonts w:ascii="Times New Roman" w:hAnsi="Times New Roman" w:cs="Times New Roman"/>
          <w:sz w:val="24"/>
          <w:szCs w:val="24"/>
        </w:rPr>
        <w:t xml:space="preserve">они являлись собственниками или владели какой-либо долей, в период 5 лет до подачи заявления. </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2. 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
    <w:p w:rsidR="00D3477A" w:rsidRPr="0032726C" w:rsidRDefault="00D3477A" w:rsidP="00D3477A">
      <w:pPr>
        <w:pStyle w:val="a4"/>
        <w:jc w:val="both"/>
        <w:rPr>
          <w:rFonts w:ascii="Times New Roman" w:hAnsi="Times New Roman" w:cs="Times New Roman"/>
          <w:sz w:val="24"/>
          <w:szCs w:val="24"/>
          <w:lang w:eastAsia="ru-RU"/>
        </w:rPr>
      </w:pPr>
      <w:r w:rsidRPr="0032726C">
        <w:rPr>
          <w:sz w:val="24"/>
          <w:szCs w:val="24"/>
        </w:rPr>
        <w:lastRenderedPageBreak/>
        <w:t xml:space="preserve">     </w:t>
      </w:r>
      <w:r w:rsidRPr="0032726C">
        <w:rPr>
          <w:rFonts w:ascii="Times New Roman" w:hAnsi="Times New Roman" w:cs="Times New Roman"/>
          <w:sz w:val="24"/>
          <w:szCs w:val="24"/>
        </w:rPr>
        <w:t>2.9.</w:t>
      </w:r>
      <w:r w:rsidRPr="0032726C">
        <w:rPr>
          <w:rFonts w:ascii="Times New Roman" w:hAnsi="Times New Roman" w:cs="Times New Roman"/>
          <w:b/>
          <w:bCs/>
          <w:sz w:val="24"/>
          <w:szCs w:val="24"/>
        </w:rPr>
        <w:t xml:space="preserve"> </w:t>
      </w:r>
      <w:r w:rsidRPr="0032726C">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w:t>
      </w:r>
    </w:p>
    <w:p w:rsidR="00D3477A" w:rsidRPr="0032726C" w:rsidRDefault="00D3477A" w:rsidP="00D3477A">
      <w:pPr>
        <w:pStyle w:val="ConsPlusTitle"/>
        <w:widowControl/>
        <w:jc w:val="both"/>
        <w:rPr>
          <w:rFonts w:ascii="Times New Roman" w:hAnsi="Times New Roman" w:cs="Times New Roman"/>
          <w:b w:val="0"/>
          <w:bCs w:val="0"/>
          <w:sz w:val="24"/>
          <w:szCs w:val="24"/>
        </w:rPr>
      </w:pPr>
      <w:r w:rsidRPr="0032726C">
        <w:rPr>
          <w:rFonts w:ascii="Times New Roman" w:hAnsi="Times New Roman" w:cs="Times New Roman"/>
          <w:b w:val="0"/>
          <w:bCs w:val="0"/>
          <w:sz w:val="24"/>
          <w:szCs w:val="24"/>
        </w:rPr>
        <w:t xml:space="preserve">     Муниципальная услуга «</w:t>
      </w:r>
      <w:r w:rsidRPr="0032726C">
        <w:rPr>
          <w:rFonts w:ascii="Times New Roman" w:hAnsi="Times New Roman" w:cs="Times New Roman"/>
          <w:b w:val="0"/>
          <w:bCs w:val="0"/>
          <w:color w:val="000000"/>
          <w:sz w:val="24"/>
          <w:szCs w:val="24"/>
        </w:rPr>
        <w:t>П</w:t>
      </w:r>
      <w:r w:rsidRPr="0032726C">
        <w:rPr>
          <w:rFonts w:ascii="Times New Roman" w:hAnsi="Times New Roman" w:cs="Times New Roman"/>
          <w:b w:val="0"/>
          <w:bCs w:val="0"/>
          <w:sz w:val="24"/>
          <w:szCs w:val="24"/>
        </w:rPr>
        <w:t>остановка на учет граждан в качестве нуждающихся в жилых помещениях, предоставляемых по договорам социального найма» предоставляется  на безвозмездной основе.</w:t>
      </w:r>
    </w:p>
    <w:p w:rsidR="00D3477A" w:rsidRPr="0032726C" w:rsidRDefault="00D3477A" w:rsidP="00D3477A">
      <w:pPr>
        <w:pStyle w:val="a4"/>
        <w:jc w:val="both"/>
        <w:rPr>
          <w:rFonts w:ascii="Times New Roman" w:hAnsi="Times New Roman" w:cs="Times New Roman"/>
          <w:sz w:val="24"/>
          <w:szCs w:val="24"/>
          <w:lang w:eastAsia="ru-RU"/>
        </w:rPr>
      </w:pPr>
      <w:r w:rsidRPr="0032726C">
        <w:rPr>
          <w:rFonts w:ascii="Times New Roman" w:hAnsi="Times New Roman" w:cs="Times New Roman"/>
          <w:sz w:val="24"/>
          <w:szCs w:val="24"/>
          <w:lang w:eastAsia="ru-RU"/>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477A" w:rsidRPr="0032726C" w:rsidRDefault="00D3477A" w:rsidP="00D3477A">
      <w:pPr>
        <w:pStyle w:val="ConsPlusNormal"/>
        <w:widowControl/>
        <w:ind w:firstLine="0"/>
        <w:jc w:val="both"/>
        <w:outlineLvl w:val="1"/>
        <w:rPr>
          <w:rFonts w:ascii="Times New Roman" w:hAnsi="Times New Roman" w:cs="Times New Roman"/>
          <w:b/>
          <w:bCs/>
          <w:sz w:val="24"/>
          <w:szCs w:val="24"/>
        </w:rPr>
      </w:pPr>
      <w:r w:rsidRPr="0032726C">
        <w:rPr>
          <w:sz w:val="24"/>
          <w:szCs w:val="24"/>
        </w:rPr>
        <w:t xml:space="preserve">     </w:t>
      </w:r>
      <w:r w:rsidRPr="0032726C">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D3477A" w:rsidRPr="0032726C" w:rsidRDefault="00D3477A" w:rsidP="00D3477A">
      <w:pPr>
        <w:pStyle w:val="a4"/>
        <w:jc w:val="both"/>
        <w:rPr>
          <w:rFonts w:ascii="Times New Roman" w:hAnsi="Times New Roman" w:cs="Times New Roman"/>
          <w:b/>
          <w:bCs/>
          <w:sz w:val="24"/>
          <w:szCs w:val="24"/>
          <w:lang w:eastAsia="ru-RU"/>
        </w:rPr>
      </w:pPr>
      <w:r w:rsidRPr="0032726C">
        <w:rPr>
          <w:rFonts w:ascii="Times New Roman" w:hAnsi="Times New Roman" w:cs="Times New Roman"/>
          <w:sz w:val="24"/>
          <w:szCs w:val="24"/>
          <w:lang w:eastAsia="ru-RU"/>
        </w:rPr>
        <w:t xml:space="preserve">    2.11. </w:t>
      </w:r>
      <w:r w:rsidRPr="0032726C">
        <w:rPr>
          <w:rFonts w:ascii="Times New Roman" w:hAnsi="Times New Roman" w:cs="Times New Roman"/>
          <w:b/>
          <w:bCs/>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477A" w:rsidRPr="0032726C" w:rsidRDefault="00D3477A" w:rsidP="00D3477A">
      <w:pPr>
        <w:spacing w:after="0" w:line="240" w:lineRule="auto"/>
        <w:jc w:val="both"/>
        <w:rPr>
          <w:rFonts w:ascii="Times New Roman" w:hAnsi="Times New Roman"/>
          <w:sz w:val="24"/>
          <w:szCs w:val="24"/>
        </w:rPr>
      </w:pPr>
      <w:r w:rsidRPr="0032726C">
        <w:rPr>
          <w:sz w:val="24"/>
          <w:szCs w:val="24"/>
        </w:rPr>
        <w:t xml:space="preserve">     </w:t>
      </w:r>
      <w:r w:rsidRPr="0032726C">
        <w:rPr>
          <w:rFonts w:ascii="Times New Roman" w:hAnsi="Times New Roman"/>
          <w:sz w:val="24"/>
          <w:szCs w:val="24"/>
        </w:rPr>
        <w:t>2.11.1. Прием заявителей, пользователей муниципальной услуги, осуществляется  ответственными специалистами Администрации Дударевского сельского поселения согласно графику приема граждан, в помещениях здания Администрации Дударевского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D3477A" w:rsidRPr="0032726C" w:rsidRDefault="00D3477A" w:rsidP="00D3477A">
      <w:pPr>
        <w:pStyle w:val="ConsPlusNormal"/>
        <w:widowControl/>
        <w:ind w:firstLine="0"/>
        <w:jc w:val="both"/>
        <w:outlineLvl w:val="1"/>
        <w:rPr>
          <w:rFonts w:ascii="Times New Roman" w:hAnsi="Times New Roman" w:cs="Times New Roman"/>
          <w:color w:val="000000"/>
          <w:sz w:val="24"/>
          <w:szCs w:val="24"/>
        </w:rPr>
      </w:pPr>
      <w:r w:rsidRPr="0032726C">
        <w:rPr>
          <w:sz w:val="24"/>
          <w:szCs w:val="24"/>
        </w:rPr>
        <w:t xml:space="preserve">     </w:t>
      </w:r>
      <w:r w:rsidRPr="0032726C">
        <w:rPr>
          <w:rFonts w:ascii="Times New Roman" w:hAnsi="Times New Roman" w:cs="Times New Roman"/>
          <w:sz w:val="24"/>
          <w:szCs w:val="24"/>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2.11.3.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2.11.4.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2.11.5.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2) текст административного регламента (полная версия – на сайте, извлечения – на информационном стенде);</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3) перечень документов, необходимых для исполнения муниципальной услуги, требования, предъявляемые к этим документам;</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4) место и режим приема посетителей;</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5) таблица сроков исполнения муниципальной услуги в целом и максимальных сроков выполнения отдельных административных процедур;</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6) основания для отказа или приостановления исполнения муниципальной услуги;</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7) порядок информирования о ходе исполнения муниципальной услуги;</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8) порядок получения консультаций;</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9) порядок обжалования решений, действий (бездействий) должностных лиц, исполняющих муниципальную услугу.</w:t>
      </w:r>
    </w:p>
    <w:p w:rsidR="00D3477A" w:rsidRPr="0032726C" w:rsidRDefault="00D3477A" w:rsidP="00D3477A">
      <w:pPr>
        <w:pStyle w:val="a4"/>
        <w:ind w:left="1843" w:hanging="1843"/>
        <w:jc w:val="both"/>
        <w:rPr>
          <w:rFonts w:ascii="Times New Roman" w:hAnsi="Times New Roman" w:cs="Times New Roman"/>
          <w:b/>
          <w:bCs/>
          <w:sz w:val="24"/>
          <w:szCs w:val="24"/>
          <w:lang w:eastAsia="ru-RU"/>
        </w:rPr>
      </w:pPr>
    </w:p>
    <w:p w:rsidR="00D3477A" w:rsidRPr="0032726C" w:rsidRDefault="00D3477A" w:rsidP="00D3477A">
      <w:pPr>
        <w:pStyle w:val="a4"/>
        <w:ind w:left="1985" w:hanging="1985"/>
        <w:jc w:val="both"/>
        <w:rPr>
          <w:rFonts w:ascii="Times New Roman" w:hAnsi="Times New Roman" w:cs="Times New Roman"/>
          <w:b/>
          <w:bCs/>
          <w:sz w:val="24"/>
          <w:szCs w:val="24"/>
          <w:lang w:eastAsia="ru-RU"/>
        </w:rPr>
      </w:pPr>
      <w:r w:rsidRPr="0032726C">
        <w:rPr>
          <w:rFonts w:ascii="Times New Roman" w:hAnsi="Times New Roman" w:cs="Times New Roman"/>
          <w:sz w:val="24"/>
          <w:szCs w:val="24"/>
          <w:lang w:eastAsia="ru-RU"/>
        </w:rPr>
        <w:t xml:space="preserve">     2.12. Показатели доступности и качества муниципальной услуги</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Основными принципами предоставления муниципальной услуги являются:</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-правомерность предоставления муниципальной услуги;</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 заявительный порядок обращения за предоставлением муниципальной услуги;</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-открытость деятельности Администрации Дударевского сельского поселения;</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lastRenderedPageBreak/>
        <w:t xml:space="preserve">     -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При получении муниципальной услуги заявители имеют право на:</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 получение муниципальной услуги своевременно и в соответствии со стандартом предоставления муниципальной услуги;</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 получение полной, актуальной и достоверной информации о порядке предоставления муниципальной услуги, в том числе в электронной форме;</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 досудебное (внесудебное) рассмотрение жалоб (претензий) в процессе получения муниципальной услуги.</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2.13. Показатели доступности и качества муниципальной услуги.</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2.13.1. качественными показателями доступности муниципальной услуги является:</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 простота и ясность изложения информационных документов; </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 наличие различных каналов получения информации о предоставлении услуги; </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 доступность работы с представителями лиц, получающих услугу; </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     2.13.2. количественными показателями доступности муниципальной услуги являются: </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    - короткое время ожидания услуги; </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    - удобный график работы органа, осуществляющего предоставление муниципальной услуги; </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    - удобное территориальное расположение органа, осуществляющего предоставление муниципальной услуги; </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   2.13.3. качественным показателем качества муниципальной услуги являются:</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   - точность исполнения муниципальной услуги; </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   - профессиональная подготовка сотрудников органа, осуществляющего предоставление муниципальной услуги; </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  - высокая культура обслуживания заявителей;</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  - количественными показателями качества муниципальной услуги являются:</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  - строгое соблюдение сроков предоставления муниципальной услуги; </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  - количество обоснованных обжалований решений органа, осуществляющего предоставление муниципальной услуги. </w:t>
      </w:r>
    </w:p>
    <w:p w:rsidR="00D3477A" w:rsidRPr="0032726C" w:rsidRDefault="00D3477A" w:rsidP="00D3477A">
      <w:pPr>
        <w:pStyle w:val="a4"/>
        <w:ind w:firstLine="540"/>
        <w:jc w:val="both"/>
        <w:rPr>
          <w:rFonts w:ascii="Times New Roman" w:hAnsi="Times New Roman" w:cs="Times New Roman"/>
          <w:b/>
          <w:bCs/>
          <w:sz w:val="24"/>
          <w:szCs w:val="24"/>
          <w:lang w:eastAsia="ru-RU"/>
        </w:rPr>
      </w:pPr>
    </w:p>
    <w:p w:rsidR="00D3477A" w:rsidRPr="0032726C" w:rsidRDefault="00D3477A" w:rsidP="00D3477A">
      <w:pPr>
        <w:pStyle w:val="a4"/>
        <w:ind w:firstLine="540"/>
        <w:jc w:val="both"/>
        <w:rPr>
          <w:rFonts w:ascii="Times New Roman" w:hAnsi="Times New Roman" w:cs="Times New Roman"/>
          <w:sz w:val="24"/>
          <w:szCs w:val="24"/>
          <w:lang w:eastAsia="ru-RU"/>
        </w:rPr>
      </w:pPr>
      <w:r w:rsidRPr="0032726C">
        <w:rPr>
          <w:rFonts w:ascii="Times New Roman" w:hAnsi="Times New Roman" w:cs="Times New Roman"/>
          <w:sz w:val="24"/>
          <w:szCs w:val="24"/>
          <w:lang w:eastAsia="ru-RU"/>
        </w:rPr>
        <w:t xml:space="preserve"> 2.14. Иные требования, в том числе учитывающие особенности предоставления муниципальных услуг в электронной форме</w:t>
      </w:r>
    </w:p>
    <w:p w:rsidR="00D3477A" w:rsidRPr="0032726C" w:rsidRDefault="00D3477A" w:rsidP="00D3477A">
      <w:pPr>
        <w:tabs>
          <w:tab w:val="left" w:pos="3945"/>
        </w:tabs>
        <w:spacing w:after="0" w:line="240" w:lineRule="auto"/>
        <w:ind w:firstLine="398"/>
        <w:jc w:val="both"/>
        <w:rPr>
          <w:rFonts w:ascii="Times New Roman" w:hAnsi="Times New Roman"/>
          <w:color w:val="000000"/>
          <w:sz w:val="24"/>
          <w:szCs w:val="24"/>
        </w:rPr>
      </w:pPr>
      <w:r w:rsidRPr="0032726C">
        <w:rPr>
          <w:rFonts w:ascii="Times New Roman" w:hAnsi="Times New Roman"/>
          <w:sz w:val="24"/>
          <w:szCs w:val="24"/>
        </w:rPr>
        <w:t xml:space="preserve">   </w:t>
      </w:r>
      <w:r w:rsidRPr="0032726C">
        <w:rPr>
          <w:rFonts w:ascii="Times New Roman" w:hAnsi="Times New Roman"/>
          <w:color w:val="000000"/>
          <w:sz w:val="24"/>
          <w:szCs w:val="24"/>
        </w:rPr>
        <w:t>2.14.1.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D3477A" w:rsidRPr="0032726C" w:rsidRDefault="00D3477A" w:rsidP="00D3477A">
      <w:pPr>
        <w:spacing w:after="0" w:line="240" w:lineRule="auto"/>
        <w:ind w:firstLine="398"/>
        <w:jc w:val="both"/>
        <w:rPr>
          <w:rFonts w:ascii="Times New Roman" w:hAnsi="Times New Roman"/>
          <w:color w:val="000000"/>
          <w:sz w:val="24"/>
          <w:szCs w:val="24"/>
        </w:rPr>
      </w:pPr>
      <w:r w:rsidRPr="0032726C">
        <w:rPr>
          <w:rFonts w:ascii="Times New Roman" w:hAnsi="Times New Roman"/>
          <w:color w:val="000000"/>
          <w:sz w:val="24"/>
          <w:szCs w:val="24"/>
        </w:rPr>
        <w:t xml:space="preserve">   2.14.2.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D3477A" w:rsidRPr="0032726C" w:rsidRDefault="00D3477A" w:rsidP="00D3477A">
      <w:pPr>
        <w:spacing w:after="0" w:line="240" w:lineRule="auto"/>
        <w:ind w:firstLine="398"/>
        <w:jc w:val="both"/>
        <w:rPr>
          <w:rFonts w:ascii="Times New Roman" w:hAnsi="Times New Roman"/>
          <w:color w:val="000000"/>
          <w:sz w:val="24"/>
          <w:szCs w:val="24"/>
        </w:rPr>
      </w:pPr>
      <w:r w:rsidRPr="0032726C">
        <w:rPr>
          <w:rFonts w:ascii="Times New Roman" w:hAnsi="Times New Roman"/>
          <w:color w:val="000000"/>
          <w:sz w:val="24"/>
          <w:szCs w:val="24"/>
        </w:rPr>
        <w:t xml:space="preserve">2.14.3. Межведомственный запрос о предоставлении документов и (или) информации, указанных в пункте 2 части 1 статьи 7  Федерального закона от 27.07.2010 г. № 210-ФЗ, для </w:t>
      </w:r>
      <w:r w:rsidRPr="0032726C">
        <w:rPr>
          <w:rFonts w:ascii="Times New Roman" w:hAnsi="Times New Roman"/>
          <w:color w:val="000000"/>
          <w:sz w:val="24"/>
          <w:szCs w:val="24"/>
        </w:rPr>
        <w:lastRenderedPageBreak/>
        <w:t xml:space="preserve">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D3477A" w:rsidRPr="0032726C" w:rsidRDefault="00D3477A" w:rsidP="00D3477A">
      <w:pPr>
        <w:spacing w:after="0" w:line="240" w:lineRule="auto"/>
        <w:ind w:firstLine="398"/>
        <w:jc w:val="both"/>
        <w:rPr>
          <w:rFonts w:ascii="Times New Roman" w:hAnsi="Times New Roman"/>
          <w:color w:val="000000"/>
          <w:sz w:val="24"/>
          <w:szCs w:val="24"/>
        </w:rPr>
      </w:pPr>
      <w:r w:rsidRPr="0032726C">
        <w:rPr>
          <w:rFonts w:ascii="Times New Roman" w:hAnsi="Times New Roman"/>
          <w:color w:val="000000"/>
          <w:sz w:val="24"/>
          <w:szCs w:val="24"/>
        </w:rPr>
        <w:t>1) наименование органа или организации, направляющих межведомственный запрос;</w:t>
      </w:r>
    </w:p>
    <w:p w:rsidR="00D3477A" w:rsidRPr="0032726C" w:rsidRDefault="00D3477A" w:rsidP="00D3477A">
      <w:pPr>
        <w:spacing w:after="0" w:line="240" w:lineRule="auto"/>
        <w:ind w:firstLine="398"/>
        <w:jc w:val="both"/>
        <w:rPr>
          <w:rFonts w:ascii="Times New Roman" w:hAnsi="Times New Roman"/>
          <w:color w:val="000000"/>
          <w:sz w:val="24"/>
          <w:szCs w:val="24"/>
        </w:rPr>
      </w:pPr>
      <w:r w:rsidRPr="0032726C">
        <w:rPr>
          <w:rFonts w:ascii="Times New Roman" w:hAnsi="Times New Roman"/>
          <w:color w:val="000000"/>
          <w:sz w:val="24"/>
          <w:szCs w:val="24"/>
        </w:rPr>
        <w:t xml:space="preserve">2) наименование органа или организации, в адрес которых направляется межведомственный запрос; </w:t>
      </w:r>
    </w:p>
    <w:p w:rsidR="00D3477A" w:rsidRPr="0032726C" w:rsidRDefault="00D3477A" w:rsidP="00D3477A">
      <w:pPr>
        <w:tabs>
          <w:tab w:val="num" w:pos="-142"/>
        </w:tabs>
        <w:suppressAutoHyphens/>
        <w:spacing w:after="0" w:line="240" w:lineRule="auto"/>
        <w:ind w:firstLine="398"/>
        <w:jc w:val="both"/>
        <w:rPr>
          <w:rFonts w:ascii="Times New Roman" w:hAnsi="Times New Roman"/>
          <w:color w:val="000000"/>
          <w:sz w:val="24"/>
          <w:szCs w:val="24"/>
        </w:rPr>
      </w:pPr>
      <w:r w:rsidRPr="0032726C">
        <w:rPr>
          <w:rFonts w:ascii="Times New Roman" w:hAnsi="Times New Roman"/>
          <w:color w:val="000000"/>
          <w:sz w:val="24"/>
          <w:szCs w:val="24"/>
        </w:rPr>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3477A" w:rsidRPr="0032726C" w:rsidRDefault="00D3477A" w:rsidP="00D3477A">
      <w:pPr>
        <w:tabs>
          <w:tab w:val="num" w:pos="709"/>
        </w:tabs>
        <w:suppressAutoHyphens/>
        <w:spacing w:after="0" w:line="240" w:lineRule="auto"/>
        <w:ind w:firstLine="398"/>
        <w:jc w:val="both"/>
        <w:rPr>
          <w:rFonts w:ascii="Times New Roman" w:hAnsi="Times New Roman"/>
          <w:color w:val="000000"/>
          <w:sz w:val="24"/>
          <w:szCs w:val="24"/>
        </w:rPr>
      </w:pPr>
      <w:r w:rsidRPr="0032726C">
        <w:rPr>
          <w:rFonts w:ascii="Times New Roman" w:hAnsi="Times New Roman"/>
          <w:color w:val="000000"/>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D3477A" w:rsidRPr="0032726C" w:rsidRDefault="00D3477A" w:rsidP="00D3477A">
      <w:pPr>
        <w:tabs>
          <w:tab w:val="num" w:pos="709"/>
        </w:tabs>
        <w:suppressAutoHyphens/>
        <w:spacing w:after="0" w:line="240" w:lineRule="auto"/>
        <w:ind w:firstLine="398"/>
        <w:jc w:val="both"/>
        <w:rPr>
          <w:rFonts w:ascii="Times New Roman" w:hAnsi="Times New Roman"/>
          <w:color w:val="000000"/>
          <w:sz w:val="24"/>
          <w:szCs w:val="24"/>
        </w:rPr>
      </w:pPr>
      <w:r w:rsidRPr="0032726C">
        <w:rPr>
          <w:rFonts w:ascii="Times New Roman" w:hAnsi="Times New Roman"/>
          <w:color w:val="000000"/>
          <w:sz w:val="24"/>
          <w:szCs w:val="24"/>
        </w:rPr>
        <w:tab/>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D3477A" w:rsidRPr="0032726C" w:rsidRDefault="00D3477A" w:rsidP="00D3477A">
      <w:pPr>
        <w:tabs>
          <w:tab w:val="num" w:pos="709"/>
        </w:tabs>
        <w:suppressAutoHyphens/>
        <w:spacing w:after="0" w:line="240" w:lineRule="auto"/>
        <w:ind w:firstLine="398"/>
        <w:jc w:val="both"/>
        <w:rPr>
          <w:rFonts w:ascii="Times New Roman" w:hAnsi="Times New Roman"/>
          <w:color w:val="000000"/>
          <w:sz w:val="24"/>
          <w:szCs w:val="24"/>
        </w:rPr>
      </w:pPr>
      <w:r w:rsidRPr="0032726C">
        <w:rPr>
          <w:rFonts w:ascii="Times New Roman" w:hAnsi="Times New Roman"/>
          <w:color w:val="000000"/>
          <w:sz w:val="24"/>
          <w:szCs w:val="24"/>
        </w:rPr>
        <w:tab/>
        <w:t>6) контактная информация для направления ответа на межведомственный  запрос;</w:t>
      </w:r>
    </w:p>
    <w:p w:rsidR="00D3477A" w:rsidRPr="0032726C" w:rsidRDefault="00D3477A" w:rsidP="00D3477A">
      <w:pPr>
        <w:tabs>
          <w:tab w:val="num" w:pos="709"/>
        </w:tabs>
        <w:suppressAutoHyphens/>
        <w:spacing w:after="0" w:line="240" w:lineRule="auto"/>
        <w:ind w:firstLine="398"/>
        <w:jc w:val="both"/>
        <w:rPr>
          <w:rFonts w:ascii="Times New Roman" w:hAnsi="Times New Roman"/>
          <w:color w:val="000000"/>
          <w:sz w:val="24"/>
          <w:szCs w:val="24"/>
        </w:rPr>
      </w:pPr>
      <w:r w:rsidRPr="0032726C">
        <w:rPr>
          <w:rFonts w:ascii="Times New Roman" w:hAnsi="Times New Roman"/>
          <w:color w:val="000000"/>
          <w:sz w:val="24"/>
          <w:szCs w:val="24"/>
        </w:rPr>
        <w:tab/>
        <w:t>7) дата направления межведомственного запроса;</w:t>
      </w:r>
    </w:p>
    <w:p w:rsidR="00D3477A" w:rsidRPr="0032726C" w:rsidRDefault="00D3477A" w:rsidP="00D3477A">
      <w:pPr>
        <w:tabs>
          <w:tab w:val="num" w:pos="709"/>
        </w:tabs>
        <w:suppressAutoHyphens/>
        <w:spacing w:after="0" w:line="240" w:lineRule="auto"/>
        <w:ind w:firstLine="398"/>
        <w:jc w:val="both"/>
        <w:rPr>
          <w:rFonts w:ascii="Times New Roman" w:hAnsi="Times New Roman"/>
          <w:color w:val="000000"/>
          <w:sz w:val="24"/>
          <w:szCs w:val="24"/>
        </w:rPr>
      </w:pPr>
      <w:r w:rsidRPr="0032726C">
        <w:rPr>
          <w:rFonts w:ascii="Times New Roman" w:hAnsi="Times New Roman"/>
          <w:color w:val="000000"/>
          <w:sz w:val="24"/>
          <w:szCs w:val="24"/>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3477A" w:rsidRPr="0032726C" w:rsidRDefault="00D3477A" w:rsidP="00D3477A">
      <w:pPr>
        <w:tabs>
          <w:tab w:val="left" w:pos="-284"/>
        </w:tabs>
        <w:spacing w:after="0" w:line="240" w:lineRule="auto"/>
        <w:ind w:firstLine="398"/>
        <w:jc w:val="both"/>
        <w:rPr>
          <w:rFonts w:ascii="Times New Roman" w:hAnsi="Times New Roman"/>
          <w:color w:val="000000"/>
          <w:sz w:val="24"/>
          <w:szCs w:val="24"/>
        </w:rPr>
      </w:pPr>
      <w:r w:rsidRPr="0032726C">
        <w:rPr>
          <w:rFonts w:ascii="Times New Roman" w:hAnsi="Times New Roman"/>
          <w:color w:val="000000"/>
          <w:sz w:val="24"/>
          <w:szCs w:val="24"/>
        </w:rPr>
        <w:tab/>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3477A" w:rsidRPr="0032726C" w:rsidRDefault="00D3477A" w:rsidP="00D3477A">
      <w:pPr>
        <w:spacing w:after="0" w:line="240" w:lineRule="auto"/>
        <w:ind w:firstLine="398"/>
        <w:jc w:val="both"/>
        <w:rPr>
          <w:rFonts w:ascii="Times New Roman" w:hAnsi="Times New Roman"/>
          <w:sz w:val="24"/>
          <w:szCs w:val="24"/>
        </w:rPr>
      </w:pPr>
    </w:p>
    <w:p w:rsidR="00D3477A" w:rsidRPr="0032726C" w:rsidRDefault="00D3477A" w:rsidP="00D3477A">
      <w:pPr>
        <w:pStyle w:val="a4"/>
        <w:ind w:firstLine="398"/>
        <w:jc w:val="center"/>
        <w:rPr>
          <w:rFonts w:ascii="Times New Roman" w:hAnsi="Times New Roman" w:cs="Times New Roman"/>
          <w:b/>
          <w:bCs/>
          <w:sz w:val="24"/>
          <w:szCs w:val="24"/>
          <w:lang w:eastAsia="ru-RU"/>
        </w:rPr>
      </w:pPr>
      <w:r w:rsidRPr="0032726C">
        <w:rPr>
          <w:rFonts w:ascii="Times New Roman" w:hAnsi="Times New Roman" w:cs="Times New Roman"/>
          <w:b/>
          <w:bCs/>
          <w:sz w:val="24"/>
          <w:szCs w:val="24"/>
          <w:lang w:eastAsia="ru-RU"/>
        </w:rPr>
        <w:t>3.</w:t>
      </w:r>
      <w:r w:rsidRPr="0032726C">
        <w:rPr>
          <w:rFonts w:ascii="Times New Roman" w:hAnsi="Times New Roman" w:cs="Times New Roman"/>
          <w:sz w:val="24"/>
          <w:szCs w:val="24"/>
          <w:lang w:eastAsia="ru-RU"/>
        </w:rPr>
        <w:t xml:space="preserve"> </w:t>
      </w:r>
      <w:r w:rsidRPr="0032726C">
        <w:rPr>
          <w:rFonts w:ascii="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3477A" w:rsidRPr="0032726C" w:rsidRDefault="00D3477A" w:rsidP="00D3477A">
      <w:pPr>
        <w:pStyle w:val="a4"/>
        <w:ind w:firstLine="398"/>
        <w:jc w:val="both"/>
        <w:rPr>
          <w:rFonts w:ascii="Times New Roman" w:hAnsi="Times New Roman" w:cs="Times New Roman"/>
          <w:b/>
          <w:bCs/>
          <w:sz w:val="24"/>
          <w:szCs w:val="24"/>
          <w:lang w:eastAsia="ru-RU"/>
        </w:rPr>
      </w:pPr>
    </w:p>
    <w:p w:rsidR="00D3477A" w:rsidRPr="0032726C" w:rsidRDefault="00D3477A" w:rsidP="00D3477A">
      <w:pPr>
        <w:spacing w:after="0" w:line="240" w:lineRule="auto"/>
        <w:ind w:firstLine="398"/>
        <w:jc w:val="both"/>
        <w:rPr>
          <w:rFonts w:ascii="Times New Roman" w:hAnsi="Times New Roman"/>
          <w:sz w:val="24"/>
          <w:szCs w:val="24"/>
        </w:rPr>
      </w:pPr>
      <w:r w:rsidRPr="0032726C">
        <w:rPr>
          <w:rFonts w:ascii="Times New Roman" w:hAnsi="Times New Roman"/>
          <w:b/>
          <w:bCs/>
          <w:sz w:val="24"/>
          <w:szCs w:val="24"/>
        </w:rPr>
        <w:t xml:space="preserve">        </w:t>
      </w:r>
      <w:r w:rsidRPr="0032726C">
        <w:rPr>
          <w:rFonts w:ascii="Times New Roman" w:hAnsi="Times New Roman"/>
          <w:sz w:val="24"/>
          <w:szCs w:val="24"/>
        </w:rPr>
        <w:t xml:space="preserve"> 3.1. Предоставление муниципальной услуги включает в себя следующие административные процедуры:</w:t>
      </w:r>
    </w:p>
    <w:p w:rsidR="00D3477A" w:rsidRPr="0032726C" w:rsidRDefault="00D3477A" w:rsidP="00D3477A">
      <w:pPr>
        <w:spacing w:after="0" w:line="240" w:lineRule="auto"/>
        <w:ind w:firstLine="398"/>
        <w:jc w:val="both"/>
        <w:rPr>
          <w:rFonts w:ascii="Times New Roman" w:hAnsi="Times New Roman"/>
          <w:sz w:val="24"/>
          <w:szCs w:val="24"/>
        </w:rPr>
      </w:pPr>
      <w:r w:rsidRPr="0032726C">
        <w:rPr>
          <w:rFonts w:ascii="Times New Roman" w:hAnsi="Times New Roman"/>
          <w:sz w:val="24"/>
          <w:szCs w:val="24"/>
        </w:rPr>
        <w:t xml:space="preserve">1) </w:t>
      </w:r>
      <w:r w:rsidRPr="0032726C">
        <w:rPr>
          <w:rFonts w:ascii="Times New Roman" w:hAnsi="Times New Roman"/>
          <w:color w:val="000000"/>
          <w:spacing w:val="-4"/>
          <w:sz w:val="24"/>
          <w:szCs w:val="24"/>
        </w:rPr>
        <w:t>прием письменного заявления о принятии на учет и документов, установленных настоящим административным  регламентом;</w:t>
      </w:r>
    </w:p>
    <w:p w:rsidR="00D3477A" w:rsidRPr="0032726C" w:rsidRDefault="00D3477A" w:rsidP="00D3477A">
      <w:pPr>
        <w:shd w:val="clear" w:color="auto" w:fill="FFFFFF"/>
        <w:spacing w:after="0" w:line="240" w:lineRule="auto"/>
        <w:ind w:firstLine="398"/>
        <w:jc w:val="both"/>
        <w:rPr>
          <w:rFonts w:ascii="Times New Roman" w:hAnsi="Times New Roman"/>
          <w:color w:val="000000"/>
          <w:spacing w:val="-9"/>
          <w:sz w:val="24"/>
          <w:szCs w:val="24"/>
        </w:rPr>
      </w:pPr>
      <w:r w:rsidRPr="0032726C">
        <w:rPr>
          <w:rFonts w:ascii="Times New Roman" w:hAnsi="Times New Roman"/>
          <w:color w:val="000000"/>
          <w:spacing w:val="-4"/>
          <w:sz w:val="24"/>
          <w:szCs w:val="24"/>
        </w:rPr>
        <w:t>2) правовая экспертиза документов, установление оснований для принятия на учет или отказа в принятии на учет</w:t>
      </w:r>
      <w:r w:rsidRPr="0032726C">
        <w:rPr>
          <w:rFonts w:ascii="Times New Roman" w:hAnsi="Times New Roman"/>
          <w:color w:val="000000"/>
          <w:spacing w:val="-9"/>
          <w:sz w:val="24"/>
          <w:szCs w:val="24"/>
        </w:rPr>
        <w:t>;</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color w:val="000000"/>
          <w:spacing w:val="-1"/>
          <w:sz w:val="24"/>
          <w:szCs w:val="24"/>
        </w:rPr>
        <w:t xml:space="preserve">3) рассмотрение заявления о постановки </w:t>
      </w:r>
      <w:r w:rsidRPr="0032726C">
        <w:rPr>
          <w:rFonts w:ascii="Times New Roman" w:hAnsi="Times New Roman"/>
          <w:spacing w:val="-1"/>
          <w:sz w:val="24"/>
          <w:szCs w:val="24"/>
        </w:rPr>
        <w:t>на учет в качестве нуждающихся в улучшении жилищных условий на заседании жилищной комиссии</w:t>
      </w:r>
      <w:r w:rsidRPr="0032726C">
        <w:rPr>
          <w:rFonts w:ascii="Times New Roman" w:hAnsi="Times New Roman"/>
          <w:color w:val="000000"/>
          <w:spacing w:val="-1"/>
          <w:sz w:val="24"/>
          <w:szCs w:val="24"/>
        </w:rPr>
        <w:t xml:space="preserve"> Администрации Дударевского сельского поселения;</w:t>
      </w:r>
    </w:p>
    <w:p w:rsidR="00D3477A" w:rsidRPr="0032726C" w:rsidRDefault="00D3477A" w:rsidP="00D3477A">
      <w:pPr>
        <w:shd w:val="clear" w:color="auto" w:fill="FFFFFF"/>
        <w:spacing w:after="0" w:line="240" w:lineRule="auto"/>
        <w:ind w:firstLine="540"/>
        <w:jc w:val="both"/>
        <w:rPr>
          <w:rFonts w:ascii="Times New Roman" w:hAnsi="Times New Roman"/>
          <w:color w:val="000000"/>
          <w:spacing w:val="-3"/>
          <w:sz w:val="24"/>
          <w:szCs w:val="24"/>
        </w:rPr>
      </w:pPr>
      <w:r w:rsidRPr="0032726C">
        <w:rPr>
          <w:rFonts w:ascii="Times New Roman" w:hAnsi="Times New Roman"/>
          <w:color w:val="000000"/>
          <w:spacing w:val="-1"/>
          <w:sz w:val="24"/>
          <w:szCs w:val="24"/>
        </w:rPr>
        <w:t>4) уведомление заявителя о постановке на учет или об отказе в постановке на</w:t>
      </w:r>
      <w:r w:rsidRPr="0032726C">
        <w:rPr>
          <w:rFonts w:ascii="Times New Roman" w:hAnsi="Times New Roman"/>
          <w:sz w:val="24"/>
          <w:szCs w:val="24"/>
        </w:rPr>
        <w:t xml:space="preserve"> учет в качестве нуждающихся в жилых помещениях, предоставляемых по договорам социального найма</w:t>
      </w:r>
      <w:r w:rsidRPr="0032726C">
        <w:rPr>
          <w:rFonts w:ascii="Times New Roman" w:hAnsi="Times New Roman"/>
          <w:color w:val="000000"/>
          <w:spacing w:val="-1"/>
          <w:sz w:val="24"/>
          <w:szCs w:val="24"/>
        </w:rPr>
        <w:t>;</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color w:val="000000"/>
          <w:spacing w:val="-1"/>
          <w:sz w:val="24"/>
          <w:szCs w:val="24"/>
        </w:rPr>
        <w:lastRenderedPageBreak/>
        <w:t>5) оформление учетных дел и ведение учета нуждающихся в жилых помещениях</w:t>
      </w:r>
      <w:r w:rsidRPr="0032726C">
        <w:rPr>
          <w:rFonts w:ascii="Times New Roman" w:hAnsi="Times New Roman"/>
          <w:sz w:val="24"/>
          <w:szCs w:val="24"/>
        </w:rPr>
        <w:t>, предоставляемых по договорам социального найма</w:t>
      </w:r>
      <w:r w:rsidRPr="0032726C">
        <w:rPr>
          <w:rFonts w:ascii="Times New Roman" w:hAnsi="Times New Roman"/>
          <w:color w:val="000000"/>
          <w:spacing w:val="-3"/>
          <w:sz w:val="24"/>
          <w:szCs w:val="24"/>
        </w:rPr>
        <w:t>.</w:t>
      </w:r>
    </w:p>
    <w:p w:rsidR="00D3477A" w:rsidRPr="0032726C" w:rsidRDefault="00D3477A" w:rsidP="00D3477A">
      <w:pPr>
        <w:pStyle w:val="a4"/>
        <w:ind w:firstLine="540"/>
        <w:jc w:val="both"/>
        <w:rPr>
          <w:rFonts w:ascii="Times New Roman" w:hAnsi="Times New Roman" w:cs="Times New Roman"/>
          <w:spacing w:val="-8"/>
          <w:sz w:val="24"/>
          <w:szCs w:val="24"/>
        </w:rPr>
      </w:pPr>
      <w:r w:rsidRPr="0032726C">
        <w:rPr>
          <w:rFonts w:ascii="Times New Roman" w:hAnsi="Times New Roman" w:cs="Times New Roman"/>
          <w:sz w:val="24"/>
          <w:szCs w:val="24"/>
        </w:rPr>
        <w:t xml:space="preserve">3.2. Последовательность административных процедур исполнения муниципальной услуги представлена блок-схемой в Приложении 2 к настоящему </w:t>
      </w:r>
      <w:r w:rsidRPr="0032726C">
        <w:rPr>
          <w:rFonts w:ascii="Times New Roman" w:hAnsi="Times New Roman" w:cs="Times New Roman"/>
          <w:spacing w:val="-8"/>
          <w:sz w:val="24"/>
          <w:szCs w:val="24"/>
        </w:rPr>
        <w:t>административному регламенту.</w:t>
      </w:r>
    </w:p>
    <w:p w:rsidR="00D3477A" w:rsidRPr="0032726C" w:rsidRDefault="00D3477A" w:rsidP="00D3477A">
      <w:pPr>
        <w:pStyle w:val="a4"/>
        <w:ind w:firstLine="540"/>
        <w:jc w:val="both"/>
        <w:rPr>
          <w:rFonts w:ascii="Times New Roman" w:hAnsi="Times New Roman" w:cs="Times New Roman"/>
          <w:spacing w:val="-8"/>
          <w:sz w:val="24"/>
          <w:szCs w:val="24"/>
        </w:rPr>
      </w:pPr>
      <w:r w:rsidRPr="0032726C">
        <w:rPr>
          <w:rFonts w:ascii="Times New Roman" w:hAnsi="Times New Roman" w:cs="Times New Roman"/>
          <w:sz w:val="24"/>
          <w:szCs w:val="24"/>
        </w:rPr>
        <w:t>3.3. Прием письменного заявления о принятии на учет и документов:</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1) основанием для предоставления муниципальной услуги является личное обращение заявителя с комплектом документов, необходимых для постановки на учет граждан в качестве нуждающихся в жилых помещениях, предоставляемых по договорам социального найма;</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2) заявление о постановке на учет в качестве нуждающихся в жилых помещениях, предоставляемых по договорам социального найма предоставляется в Администрацию сельского поселения, подписывается заявителем и всеми совместно проживающими с ним дееспособными членами семьи;</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3) перечень документов, предоставляемых заявителем в целях постановке на учет в качестве нуждающихся в жилых помещениях, предоставляемых по договорам социального найма, а также требования к их оформлению определяются в соответствии пунктом 2.6</w:t>
      </w:r>
      <w:r w:rsidRPr="0032726C">
        <w:rPr>
          <w:rFonts w:ascii="Times New Roman" w:hAnsi="Times New Roman" w:cs="Times New Roman"/>
          <w:b/>
          <w:bCs/>
          <w:sz w:val="24"/>
          <w:szCs w:val="24"/>
        </w:rPr>
        <w:t xml:space="preserve"> </w:t>
      </w:r>
      <w:r w:rsidRPr="0032726C">
        <w:rPr>
          <w:rFonts w:ascii="Times New Roman" w:hAnsi="Times New Roman" w:cs="Times New Roman"/>
          <w:sz w:val="24"/>
          <w:szCs w:val="24"/>
        </w:rPr>
        <w:t>настоящего административного регламента;</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4) при личном обращении заявителя или его уполномоченного представителя на прием в Администрацию сельского поселения,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постановки на учет в качестве нуждающихся в жилых помещениях, предоставляемых по договорам социального найма, и соответствие представленных документов установленным требованиям;</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5) при установлении фактов отсутствия необходимых документов, несоответствия представленных документов требованиям, указанным пунктом 2.6</w:t>
      </w:r>
      <w:r w:rsidRPr="0032726C">
        <w:rPr>
          <w:rFonts w:ascii="Times New Roman" w:hAnsi="Times New Roman" w:cs="Times New Roman"/>
          <w:b/>
          <w:bCs/>
          <w:sz w:val="24"/>
          <w:szCs w:val="24"/>
        </w:rPr>
        <w:t xml:space="preserve"> </w:t>
      </w:r>
      <w:r w:rsidRPr="0032726C">
        <w:rPr>
          <w:rFonts w:ascii="Times New Roman" w:hAnsi="Times New Roman" w:cs="Times New Roman"/>
          <w:sz w:val="24"/>
          <w:szCs w:val="24"/>
        </w:rPr>
        <w:t>настоящего административного регламента, ответственный специалист уведомляет заявителя о наличии препятствий к рассмотрению вопроса о постановке на учет в качестве нуждающихся в жилых помещениях, предоставляемых по договорам социального найма, объясняет заявителю содержание выявленных недостатков в представленных документах  и предлагает принять меры по их устранению;</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6) специалист принимает заявление гражданина о постановке на учет в качестве нуждающихся в жилых помещениях, предоставляемых по договорам социального найма при предоставлении заявителем полного пакета документов. Документы,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Администрацию сельского поселения в оригинале). Представленные заявителем документы (заявление, оригиналы и заверенные копии) хранятся в учетном деле заявителя;</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постановке на учет в качестве нуждающихся в жилых помещениях, предоставляемых по договорам социального найма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D3477A" w:rsidRPr="0032726C" w:rsidRDefault="00D3477A" w:rsidP="00D3477A">
      <w:pPr>
        <w:pStyle w:val="a4"/>
        <w:jc w:val="both"/>
        <w:rPr>
          <w:rFonts w:ascii="Times New Roman" w:hAnsi="Times New Roman" w:cs="Times New Roman"/>
          <w:color w:val="000000"/>
          <w:spacing w:val="-4"/>
          <w:sz w:val="24"/>
          <w:szCs w:val="24"/>
        </w:rPr>
      </w:pPr>
      <w:r w:rsidRPr="0032726C">
        <w:rPr>
          <w:rFonts w:ascii="Times New Roman" w:hAnsi="Times New Roman" w:cs="Times New Roman"/>
          <w:sz w:val="24"/>
          <w:szCs w:val="24"/>
        </w:rPr>
        <w:t xml:space="preserve">        3.4. </w:t>
      </w:r>
      <w:r w:rsidRPr="0032726C">
        <w:rPr>
          <w:rFonts w:ascii="Times New Roman" w:hAnsi="Times New Roman" w:cs="Times New Roman"/>
          <w:color w:val="000000"/>
          <w:spacing w:val="-4"/>
          <w:sz w:val="24"/>
          <w:szCs w:val="24"/>
        </w:rPr>
        <w:t>Правовая экспертиза документов, установление оснований для принятия на учет или отказа в принятии на учет:</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Администрации Дударевского сельского поселения);</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lastRenderedPageBreak/>
        <w:t xml:space="preserve">       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а) о размерах общей площади жилого помещения, занимаемого гражданином и членами его семьи;</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б) о зарегистрированных в жилых помещениях лицах;</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в) о собственнике (нанимателе) жилого помещения, в котором зарегистрирован гражданин и члены его семьи;</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г) о наличии или отсутствии в собственности гражданина и членов его семьи каких-либо жилых помещений;</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д) о наличии документа, подтверждающего факт признания гражданина малоимущим;</w:t>
      </w:r>
      <w:r w:rsidRPr="0032726C">
        <w:rPr>
          <w:rFonts w:ascii="Times New Roman" w:hAnsi="Times New Roman" w:cs="Times New Roman"/>
          <w:sz w:val="24"/>
          <w:szCs w:val="24"/>
        </w:rPr>
        <w:br/>
        <w:t xml:space="preserve">       е) об отнесении гражданина к той или иной категории лиц, подлежащих обеспечению жилыми помещения по договорам социального найма (в том числе по общим основаниям и (или) вне очереди);</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3) специалист проводит подготовительную работу для вынесения на заседание жилищной комиссии Администрации Дударевского сельского поселения (далее по тексту – Комиссия) вопроса о постановке на учет гражданина в качестве нуждающихся в жилых помещениях, предоставляемых по договорам социального найма и принятии его на соответствующий учет в Администрации Дударевского сельского поселения. </w:t>
      </w:r>
    </w:p>
    <w:p w:rsidR="00D3477A" w:rsidRPr="0032726C" w:rsidRDefault="00D3477A" w:rsidP="00D3477A">
      <w:pPr>
        <w:pStyle w:val="a4"/>
        <w:ind w:firstLine="540"/>
        <w:jc w:val="both"/>
        <w:rPr>
          <w:rFonts w:ascii="Times New Roman" w:hAnsi="Times New Roman" w:cs="Times New Roman"/>
          <w:color w:val="000000"/>
          <w:spacing w:val="-1"/>
          <w:sz w:val="24"/>
          <w:szCs w:val="24"/>
        </w:rPr>
      </w:pPr>
      <w:r w:rsidRPr="0032726C">
        <w:rPr>
          <w:rFonts w:ascii="Times New Roman" w:hAnsi="Times New Roman" w:cs="Times New Roman"/>
          <w:sz w:val="24"/>
          <w:szCs w:val="24"/>
        </w:rPr>
        <w:t xml:space="preserve"> 3.5. </w:t>
      </w:r>
      <w:r w:rsidRPr="0032726C">
        <w:rPr>
          <w:rFonts w:ascii="Times New Roman" w:hAnsi="Times New Roman" w:cs="Times New Roman"/>
          <w:color w:val="000000"/>
          <w:spacing w:val="-1"/>
          <w:sz w:val="24"/>
          <w:szCs w:val="24"/>
        </w:rPr>
        <w:t xml:space="preserve">Рассмотрение заявления о </w:t>
      </w:r>
      <w:r w:rsidRPr="0032726C">
        <w:rPr>
          <w:rFonts w:ascii="Times New Roman" w:hAnsi="Times New Roman" w:cs="Times New Roman"/>
          <w:sz w:val="24"/>
          <w:szCs w:val="24"/>
        </w:rPr>
        <w:t>постановке на учет граждан в качестве нуждающихся в жилых помещениях, предоставляемых по договорам социального найма</w:t>
      </w:r>
      <w:r w:rsidRPr="0032726C">
        <w:rPr>
          <w:rFonts w:ascii="Times New Roman" w:hAnsi="Times New Roman" w:cs="Times New Roman"/>
          <w:color w:val="000000"/>
          <w:spacing w:val="-1"/>
          <w:sz w:val="24"/>
          <w:szCs w:val="24"/>
        </w:rPr>
        <w:t xml:space="preserve"> на заседании жилищной комиссии Администрации Дударевского сельского поселения:</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color w:val="000000"/>
          <w:spacing w:val="-1"/>
          <w:sz w:val="24"/>
          <w:szCs w:val="24"/>
        </w:rPr>
        <w:t xml:space="preserve">  1) К</w:t>
      </w:r>
      <w:r w:rsidRPr="0032726C">
        <w:rPr>
          <w:rFonts w:ascii="Times New Roman" w:hAnsi="Times New Roman" w:cs="Times New Roman"/>
          <w:sz w:val="24"/>
          <w:szCs w:val="24"/>
        </w:rPr>
        <w:t>омиссия по результатам рассмотрения вынесенных на рассмотрение документов, принимает одно из решений:</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   а) о постановке на учет граждан в качестве нуждающихся в жилых помещениях, предоставляемых по договорам социального найма; </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   б) об отказе в постановке на учет граждан в качестве нуждающихся в жилых помещениях, предоставляемых по договорам социального найма; </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   2) решение Комиссии о признании гражданина нуждающимся в жилом помещении и принятии его на соответствующий учет в Администрации Дударевского сельского поселения или об отказе в принятии на учет оформляется протоколом заседания Комиссии, утверждается постановлением Администрации Дударевского сельского поселения;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D3477A" w:rsidRPr="0032726C" w:rsidRDefault="00D3477A" w:rsidP="00D3477A">
      <w:pPr>
        <w:shd w:val="clear" w:color="auto" w:fill="FFFFFF"/>
        <w:spacing w:after="0" w:line="240" w:lineRule="auto"/>
        <w:ind w:firstLine="540"/>
        <w:jc w:val="both"/>
        <w:rPr>
          <w:rFonts w:ascii="Times New Roman" w:hAnsi="Times New Roman"/>
          <w:color w:val="000000"/>
          <w:spacing w:val="-3"/>
          <w:sz w:val="24"/>
          <w:szCs w:val="24"/>
        </w:rPr>
      </w:pPr>
      <w:r w:rsidRPr="0032726C">
        <w:rPr>
          <w:rFonts w:ascii="Times New Roman" w:hAnsi="Times New Roman"/>
          <w:sz w:val="24"/>
          <w:szCs w:val="24"/>
        </w:rPr>
        <w:t xml:space="preserve">  3.6. </w:t>
      </w:r>
      <w:r w:rsidRPr="0032726C">
        <w:rPr>
          <w:rFonts w:ascii="Times New Roman" w:hAnsi="Times New Roman"/>
          <w:color w:val="000000"/>
          <w:spacing w:val="-1"/>
          <w:sz w:val="24"/>
          <w:szCs w:val="24"/>
        </w:rPr>
        <w:t>Уведомление заявителя о принятии на учет или об отказе в принятии на учет в качестве нуждающегося в жилом помещении:</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  1) на основании постановления Администрации Дударевского сельского поселения, которым утверждено решение о принятии граждан на учет в качестве нуждающихся в жилых помещениях или об отказе в принятии на такой учет, специалистом Администрации Дударевского сельского поселения готовится и не позднее чем через 3 рабочих дня со дня принятии такого решения и выдается на руки или направляется по почте заявителю уведомление о принятом решении по установленной законом форме (приложения № 3 и № 4 к настоящему административному регламенту);</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  2) основанием для выдачи заявителю на руки уведомления о принятом Комиссией решении и постановления Администрации Дударевского сельского поселения является соответствующее обращение заявителя к специалисту Администрации Дударевскогосельского поселения;</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  3) специалист Администрации Дударевского сельского поселения устанавливает личность заявителя и его правомочия на обращение от имени доверенного лица (если заявитель действует в чужом интересе);</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 xml:space="preserve">  4) специалист Администрации Дударевского сельского поселения знакомит заявителя с выдаваемыми документами, а заявитель расписывается в получении уведомления на втором </w:t>
      </w:r>
      <w:r w:rsidRPr="0032726C">
        <w:rPr>
          <w:rFonts w:ascii="Times New Roman" w:hAnsi="Times New Roman" w:cs="Times New Roman"/>
          <w:sz w:val="24"/>
          <w:szCs w:val="24"/>
        </w:rPr>
        <w:lastRenderedPageBreak/>
        <w:t>экземпляре уведомления, который остается в архиве Администрации Дударевского сельского поселения.</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 xml:space="preserve">3.7. </w:t>
      </w:r>
      <w:r w:rsidRPr="0032726C">
        <w:rPr>
          <w:rFonts w:ascii="Times New Roman" w:hAnsi="Times New Roman"/>
          <w:color w:val="000000"/>
          <w:spacing w:val="-1"/>
          <w:sz w:val="24"/>
          <w:szCs w:val="24"/>
        </w:rPr>
        <w:t>Оформление учетных дел и ведение учета нуждающихся в жилых помещениях</w:t>
      </w:r>
      <w:r w:rsidRPr="0032726C">
        <w:rPr>
          <w:rFonts w:ascii="Times New Roman" w:hAnsi="Times New Roman"/>
          <w:color w:val="000000"/>
          <w:spacing w:val="-3"/>
          <w:sz w:val="24"/>
          <w:szCs w:val="24"/>
        </w:rPr>
        <w:t>:</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1) принятые на учет граждане включаются в Книгу учета граждан, нуждающихся в жилых помещениях (далее - Книга учета), которая ведется Администрацией сельского поселения по установленной форме;</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Надпись на учетном деле должна содержать номер учетного дела, фамилию, имя, отчество гражданина, дату и номер постановления Администрации Дударевского сельского поселения, утверждающего решение о принятии гражданина на учет в качестве нуждающихся в жилых помещениях;</w:t>
      </w:r>
    </w:p>
    <w:p w:rsidR="00D3477A" w:rsidRPr="0032726C" w:rsidRDefault="00D3477A" w:rsidP="00D3477A">
      <w:pPr>
        <w:pStyle w:val="a4"/>
        <w:ind w:firstLine="540"/>
        <w:jc w:val="both"/>
        <w:rPr>
          <w:rFonts w:ascii="Times New Roman" w:hAnsi="Times New Roman" w:cs="Times New Roman"/>
          <w:sz w:val="24"/>
          <w:szCs w:val="24"/>
        </w:rPr>
      </w:pPr>
      <w:r w:rsidRPr="0032726C">
        <w:rPr>
          <w:rFonts w:ascii="Times New Roman" w:hAnsi="Times New Roman" w:cs="Times New Roman"/>
          <w:sz w:val="24"/>
          <w:szCs w:val="24"/>
        </w:rPr>
        <w:t>3) Администрация Дударевского сельского поселения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 Дударевского сельского поселения;</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6) Администрация Дударевского сельского поселения 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Администрацию сельского поселения сведения, подтверждающие его статус нуждающегося в жилом помещении. Порядок подтверждения сведений следующий:</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r w:rsidRPr="0032726C">
        <w:rPr>
          <w:rFonts w:ascii="Times New Roman" w:hAnsi="Times New Roman" w:cs="Times New Roman"/>
          <w:sz w:val="24"/>
          <w:szCs w:val="24"/>
        </w:rPr>
        <w:br/>
        <w:t xml:space="preserve">        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Администрация Дударевского сельского поселения должна осуществить проверку обоснованности отнесения гражданина к нуждающемуся в жилом помещении с учетом новых представленных документов;</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 xml:space="preserve">        7) Администрация Дударевского сельского поселения вправе раз в три года потребовать от граждан, состоящих на учете, документы, установленные пунктом 2.6</w:t>
      </w:r>
      <w:r w:rsidRPr="0032726C">
        <w:rPr>
          <w:rFonts w:ascii="Times New Roman" w:hAnsi="Times New Roman"/>
          <w:b/>
          <w:bCs/>
          <w:sz w:val="24"/>
          <w:szCs w:val="24"/>
        </w:rPr>
        <w:t xml:space="preserve"> </w:t>
      </w:r>
      <w:r w:rsidRPr="0032726C">
        <w:rPr>
          <w:rFonts w:ascii="Times New Roman" w:hAnsi="Times New Roman"/>
          <w:sz w:val="24"/>
          <w:szCs w:val="24"/>
        </w:rPr>
        <w:t>настоящего административного регламента, для перерегистрации граждан в качестве нуждающихся в жилых помещениях.</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3.8</w:t>
      </w:r>
      <w:r w:rsidRPr="0032726C">
        <w:rPr>
          <w:rFonts w:ascii="Times New Roman" w:hAnsi="Times New Roman"/>
          <w:color w:val="FF0000"/>
          <w:sz w:val="24"/>
          <w:szCs w:val="24"/>
        </w:rPr>
        <w:t>.</w:t>
      </w:r>
      <w:r w:rsidRPr="0032726C">
        <w:rPr>
          <w:rFonts w:ascii="Times New Roman" w:hAnsi="Times New Roman"/>
          <w:b/>
          <w:bCs/>
          <w:color w:val="FF0000"/>
          <w:sz w:val="24"/>
          <w:szCs w:val="24"/>
        </w:rPr>
        <w:t xml:space="preserve"> </w:t>
      </w:r>
      <w:r w:rsidRPr="0032726C">
        <w:rPr>
          <w:rFonts w:ascii="Times New Roman" w:hAnsi="Times New Roman"/>
          <w:color w:val="000000"/>
          <w:sz w:val="24"/>
          <w:szCs w:val="24"/>
        </w:rPr>
        <w:t>Требования к порядку предоставления муниципальной услуги</w:t>
      </w:r>
    </w:p>
    <w:p w:rsidR="00D3477A" w:rsidRPr="0032726C" w:rsidRDefault="00D3477A" w:rsidP="00D3477A">
      <w:pPr>
        <w:spacing w:after="0" w:line="240" w:lineRule="auto"/>
        <w:jc w:val="both"/>
        <w:rPr>
          <w:color w:val="000000"/>
          <w:sz w:val="24"/>
          <w:szCs w:val="24"/>
        </w:rPr>
      </w:pPr>
      <w:r w:rsidRPr="0032726C">
        <w:rPr>
          <w:rFonts w:ascii="Times New Roman" w:hAnsi="Times New Roman"/>
          <w:b/>
          <w:bCs/>
          <w:sz w:val="24"/>
          <w:szCs w:val="24"/>
        </w:rPr>
        <w:t xml:space="preserve">       </w:t>
      </w:r>
      <w:r w:rsidRPr="0032726C">
        <w:rPr>
          <w:rFonts w:ascii="Times New Roman" w:hAnsi="Times New Roman"/>
          <w:sz w:val="24"/>
          <w:szCs w:val="24"/>
        </w:rPr>
        <w:t>3.8</w:t>
      </w:r>
      <w:r w:rsidRPr="0032726C">
        <w:rPr>
          <w:rFonts w:ascii="Times New Roman" w:hAnsi="Times New Roman"/>
          <w:b/>
          <w:bCs/>
          <w:sz w:val="24"/>
          <w:szCs w:val="24"/>
        </w:rPr>
        <w:t>.</w:t>
      </w:r>
      <w:r w:rsidRPr="0032726C">
        <w:rPr>
          <w:rFonts w:ascii="Times New Roman" w:hAnsi="Times New Roman"/>
          <w:sz w:val="24"/>
          <w:szCs w:val="24"/>
        </w:rPr>
        <w:t>1. Порядок информирования о правилах предоставления муниципальной услуги:</w:t>
      </w:r>
      <w:r w:rsidRPr="0032726C">
        <w:rPr>
          <w:sz w:val="24"/>
          <w:szCs w:val="24"/>
        </w:rPr>
        <w:t xml:space="preserve">      </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Дударевского сельского поселения;</w:t>
      </w:r>
    </w:p>
    <w:p w:rsidR="00D3477A" w:rsidRPr="0032726C" w:rsidRDefault="00D3477A" w:rsidP="00D3477A">
      <w:pPr>
        <w:spacing w:after="0" w:line="240" w:lineRule="auto"/>
        <w:jc w:val="both"/>
        <w:rPr>
          <w:rFonts w:ascii="Times New Roman" w:hAnsi="Times New Roman"/>
          <w:sz w:val="24"/>
          <w:szCs w:val="24"/>
          <w:u w:val="single"/>
        </w:rPr>
      </w:pPr>
      <w:r w:rsidRPr="0032726C">
        <w:rPr>
          <w:rFonts w:ascii="Times New Roman" w:hAnsi="Times New Roman"/>
          <w:b/>
          <w:bCs/>
          <w:sz w:val="24"/>
          <w:szCs w:val="24"/>
        </w:rPr>
        <w:t xml:space="preserve">       </w:t>
      </w:r>
      <w:r w:rsidRPr="0032726C">
        <w:rPr>
          <w:rFonts w:ascii="Times New Roman" w:hAnsi="Times New Roman"/>
          <w:sz w:val="24"/>
          <w:szCs w:val="24"/>
        </w:rPr>
        <w:t>2)</w:t>
      </w:r>
      <w:r w:rsidRPr="0032726C">
        <w:rPr>
          <w:rFonts w:ascii="Times New Roman" w:hAnsi="Times New Roman"/>
          <w:b/>
          <w:bCs/>
          <w:sz w:val="24"/>
          <w:szCs w:val="24"/>
        </w:rPr>
        <w:t xml:space="preserve"> </w:t>
      </w:r>
      <w:r w:rsidRPr="0032726C">
        <w:rPr>
          <w:rFonts w:ascii="Times New Roman" w:hAnsi="Times New Roman"/>
          <w:sz w:val="24"/>
          <w:szCs w:val="24"/>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32726C">
        <w:rPr>
          <w:rFonts w:ascii="Times New Roman" w:hAnsi="Times New Roman"/>
          <w:sz w:val="24"/>
          <w:szCs w:val="24"/>
          <w:u w:val="single"/>
        </w:rPr>
        <w:t xml:space="preserve"> </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t xml:space="preserve">       3) при обращении на личный прием к специалисту Администрации Дударевского сельского поселения в целях получения консультации по вопросам предоставления муниципальной услуги гражданин предоставляет: </w:t>
      </w:r>
    </w:p>
    <w:p w:rsidR="00D3477A" w:rsidRPr="0032726C" w:rsidRDefault="00D3477A" w:rsidP="00D3477A">
      <w:pPr>
        <w:spacing w:after="0" w:line="240" w:lineRule="auto"/>
        <w:jc w:val="both"/>
        <w:rPr>
          <w:rFonts w:ascii="Times New Roman" w:hAnsi="Times New Roman"/>
          <w:sz w:val="24"/>
          <w:szCs w:val="24"/>
        </w:rPr>
      </w:pPr>
      <w:r w:rsidRPr="0032726C">
        <w:rPr>
          <w:rFonts w:ascii="Times New Roman" w:hAnsi="Times New Roman"/>
          <w:sz w:val="24"/>
          <w:szCs w:val="24"/>
        </w:rPr>
        <w:lastRenderedPageBreak/>
        <w:t xml:space="preserve">      а) документ, удостоверяющий личность;</w:t>
      </w:r>
    </w:p>
    <w:p w:rsidR="00D3477A" w:rsidRPr="0032726C" w:rsidRDefault="00D3477A" w:rsidP="00D3477A">
      <w:pPr>
        <w:spacing w:after="0" w:line="240" w:lineRule="auto"/>
        <w:jc w:val="both"/>
        <w:rPr>
          <w:rFonts w:ascii="Times New Roman" w:hAnsi="Times New Roman"/>
          <w:sz w:val="24"/>
          <w:szCs w:val="24"/>
          <w:u w:val="single"/>
        </w:rPr>
      </w:pPr>
      <w:r w:rsidRPr="0032726C">
        <w:rPr>
          <w:rFonts w:ascii="Times New Roman" w:hAnsi="Times New Roman"/>
          <w:sz w:val="24"/>
          <w:szCs w:val="24"/>
        </w:rPr>
        <w:t xml:space="preserve">      б) доверенность, если интересы заявителя представляет уполномоченное лицо;</w:t>
      </w:r>
    </w:p>
    <w:p w:rsidR="00D3477A" w:rsidRPr="0032726C" w:rsidRDefault="00D3477A" w:rsidP="00D3477A">
      <w:pPr>
        <w:pStyle w:val="ConsPlusNormal"/>
        <w:widowControl/>
        <w:ind w:firstLine="0"/>
        <w:jc w:val="both"/>
        <w:rPr>
          <w:rFonts w:ascii="Times New Roman" w:hAnsi="Times New Roman" w:cs="Times New Roman"/>
          <w:sz w:val="24"/>
          <w:szCs w:val="24"/>
        </w:rPr>
      </w:pPr>
      <w:r w:rsidRPr="0032726C">
        <w:rPr>
          <w:rFonts w:ascii="Times New Roman" w:hAnsi="Times New Roman" w:cs="Times New Roman"/>
          <w:sz w:val="24"/>
          <w:szCs w:val="24"/>
        </w:rPr>
        <w:t xml:space="preserve">      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D3477A" w:rsidRPr="0032726C" w:rsidRDefault="00D3477A" w:rsidP="00D3477A">
      <w:pPr>
        <w:pStyle w:val="ConsPlusNormal"/>
        <w:widowControl/>
        <w:ind w:firstLine="0"/>
        <w:jc w:val="both"/>
        <w:outlineLvl w:val="1"/>
        <w:rPr>
          <w:rFonts w:ascii="Times New Roman" w:hAnsi="Times New Roman" w:cs="Times New Roman"/>
          <w:sz w:val="24"/>
          <w:szCs w:val="24"/>
        </w:rPr>
      </w:pPr>
      <w:r w:rsidRPr="0032726C">
        <w:rPr>
          <w:rFonts w:ascii="Times New Roman" w:hAnsi="Times New Roman" w:cs="Times New Roman"/>
          <w:sz w:val="24"/>
          <w:szCs w:val="24"/>
        </w:rPr>
        <w:t xml:space="preserve">      5)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D3477A" w:rsidRPr="0032726C" w:rsidRDefault="00D3477A" w:rsidP="00D3477A">
      <w:pPr>
        <w:pStyle w:val="ConsPlusNormal"/>
        <w:widowControl/>
        <w:ind w:firstLine="0"/>
        <w:jc w:val="both"/>
        <w:outlineLvl w:val="1"/>
        <w:rPr>
          <w:rFonts w:ascii="Times New Roman" w:hAnsi="Times New Roman" w:cs="Times New Roman"/>
          <w:sz w:val="24"/>
          <w:szCs w:val="24"/>
        </w:rPr>
      </w:pPr>
      <w:r w:rsidRPr="0032726C">
        <w:rPr>
          <w:rFonts w:ascii="Times New Roman" w:hAnsi="Times New Roman" w:cs="Times New Roman"/>
          <w:sz w:val="24"/>
          <w:szCs w:val="24"/>
        </w:rPr>
        <w:t xml:space="preserve">      а) о месте нахождения  и графике работы Администрации Дударевского сельского поселения;</w:t>
      </w:r>
    </w:p>
    <w:p w:rsidR="00D3477A" w:rsidRPr="0032726C" w:rsidRDefault="00D3477A" w:rsidP="00D3477A">
      <w:pPr>
        <w:pStyle w:val="ConsPlusNormal"/>
        <w:widowControl/>
        <w:ind w:firstLine="0"/>
        <w:jc w:val="both"/>
        <w:outlineLvl w:val="1"/>
        <w:rPr>
          <w:rFonts w:ascii="Times New Roman" w:hAnsi="Times New Roman" w:cs="Times New Roman"/>
          <w:sz w:val="24"/>
          <w:szCs w:val="24"/>
        </w:rPr>
      </w:pPr>
      <w:r w:rsidRPr="0032726C">
        <w:rPr>
          <w:rFonts w:ascii="Times New Roman" w:hAnsi="Times New Roman" w:cs="Times New Roman"/>
          <w:sz w:val="24"/>
          <w:szCs w:val="24"/>
        </w:rPr>
        <w:t xml:space="preserve">     б) о нормативных правовых актах, регламентирующих предоставление муниципальной услуги;</w:t>
      </w:r>
    </w:p>
    <w:p w:rsidR="00D3477A" w:rsidRPr="0032726C" w:rsidRDefault="00D3477A" w:rsidP="00D3477A">
      <w:pPr>
        <w:pStyle w:val="ConsPlusNormal"/>
        <w:widowControl/>
        <w:ind w:firstLine="0"/>
        <w:jc w:val="both"/>
        <w:outlineLvl w:val="1"/>
        <w:rPr>
          <w:rFonts w:ascii="Times New Roman" w:hAnsi="Times New Roman" w:cs="Times New Roman"/>
          <w:sz w:val="24"/>
          <w:szCs w:val="24"/>
        </w:rPr>
      </w:pPr>
      <w:r w:rsidRPr="0032726C">
        <w:rPr>
          <w:rFonts w:ascii="Times New Roman" w:hAnsi="Times New Roman" w:cs="Times New Roman"/>
          <w:sz w:val="24"/>
          <w:szCs w:val="24"/>
        </w:rPr>
        <w:t xml:space="preserve">     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D3477A" w:rsidRPr="0032726C" w:rsidRDefault="00D3477A" w:rsidP="00D3477A">
      <w:pPr>
        <w:pStyle w:val="ConsPlusNormal"/>
        <w:widowControl/>
        <w:ind w:firstLine="0"/>
        <w:jc w:val="both"/>
        <w:rPr>
          <w:rFonts w:ascii="Times New Roman" w:hAnsi="Times New Roman" w:cs="Times New Roman"/>
          <w:sz w:val="24"/>
          <w:szCs w:val="24"/>
        </w:rPr>
      </w:pPr>
      <w:r w:rsidRPr="0032726C">
        <w:rPr>
          <w:rFonts w:ascii="Times New Roman" w:hAnsi="Times New Roman" w:cs="Times New Roman"/>
          <w:sz w:val="24"/>
          <w:szCs w:val="24"/>
        </w:rPr>
        <w:t xml:space="preserve">       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3477A" w:rsidRPr="0032726C" w:rsidRDefault="00D3477A" w:rsidP="00D3477A">
      <w:pPr>
        <w:pStyle w:val="ConsPlusNormal"/>
        <w:widowControl/>
        <w:ind w:firstLine="0"/>
        <w:jc w:val="both"/>
        <w:rPr>
          <w:rFonts w:ascii="Times New Roman" w:hAnsi="Times New Roman" w:cs="Times New Roman"/>
          <w:sz w:val="24"/>
          <w:szCs w:val="24"/>
        </w:rPr>
      </w:pPr>
      <w:r w:rsidRPr="0032726C">
        <w:rPr>
          <w:rFonts w:ascii="Times New Roman" w:hAnsi="Times New Roman" w:cs="Times New Roman"/>
          <w:sz w:val="24"/>
          <w:szCs w:val="24"/>
        </w:rPr>
        <w:t xml:space="preserve">     д) время разговора не должно превышать 10 минут;</w:t>
      </w:r>
    </w:p>
    <w:p w:rsidR="00D3477A" w:rsidRPr="0032726C" w:rsidRDefault="00D3477A" w:rsidP="00D3477A">
      <w:pPr>
        <w:pStyle w:val="ConsPlusNormal"/>
        <w:widowControl/>
        <w:ind w:firstLine="0"/>
        <w:jc w:val="both"/>
        <w:rPr>
          <w:rFonts w:ascii="Times New Roman" w:hAnsi="Times New Roman" w:cs="Times New Roman"/>
          <w:sz w:val="24"/>
          <w:szCs w:val="24"/>
        </w:rPr>
      </w:pPr>
      <w:r w:rsidRPr="0032726C">
        <w:rPr>
          <w:rFonts w:ascii="Times New Roman" w:hAnsi="Times New Roman" w:cs="Times New Roman"/>
          <w:sz w:val="24"/>
          <w:szCs w:val="24"/>
        </w:rPr>
        <w:t xml:space="preserve">     е) иная информация по предоставлению муниципальной услуги предоставляется при личном и письменном обращениях.</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3.8.2. В рамках предоставления муниципальной услуги осуществляются консультации по следующим вопросам:</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1) о перечне документов, необходимых для постановки на учет в качестве нуждающихся в жилых помещениях, предоставляемых по договорам социального найма, комплектности представленных документов;</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2) о возможности признания граждан в качестве нуждающихся в жилых помещениях, предоставляемых по договорам социального найма;</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3) об источниках получения документов, необходимых для постановки на учет в качестве нуждающихся в жилых помещениях, предоставляемых по договорам социального найма (орган, организация и их местонахождение);</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4) о графике приема специалистами Администрации Дударевского сельского поселения;</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5) о сроках рассмотрения заявлений о постановке на учет в качестве нуждающихся в жилых помещениях, предоставляемых по договорам социального найма, дате проведения заседания жилищной комиссии Администрации Дударевского сельского поселения;</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6) о порядке обжалования действий (бездействия) и решений, осуществляемых и принимаемых в ходе исполнения муниципальной услуги;</w:t>
      </w:r>
    </w:p>
    <w:p w:rsidR="00D3477A" w:rsidRPr="0032726C" w:rsidRDefault="00D3477A" w:rsidP="00D3477A">
      <w:pPr>
        <w:pStyle w:val="a4"/>
        <w:jc w:val="both"/>
        <w:rPr>
          <w:rFonts w:ascii="Times New Roman" w:hAnsi="Times New Roman" w:cs="Times New Roman"/>
          <w:sz w:val="24"/>
          <w:szCs w:val="24"/>
        </w:rPr>
      </w:pPr>
      <w:r w:rsidRPr="0032726C">
        <w:rPr>
          <w:rFonts w:ascii="Times New Roman" w:hAnsi="Times New Roman" w:cs="Times New Roman"/>
          <w:sz w:val="24"/>
          <w:szCs w:val="24"/>
        </w:rPr>
        <w:t xml:space="preserve">     7) о порядке постановки на учет в качестве нуждающихся в жилых помещениях, предоставляемых по договорам социального найма,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
    <w:p w:rsidR="00D3477A" w:rsidRPr="0032726C" w:rsidRDefault="00D3477A" w:rsidP="00D3477A">
      <w:pPr>
        <w:pStyle w:val="ConsPlusNormal"/>
        <w:widowControl/>
        <w:ind w:firstLine="0"/>
        <w:jc w:val="both"/>
        <w:rPr>
          <w:rFonts w:ascii="Times New Roman" w:hAnsi="Times New Roman" w:cs="Times New Roman"/>
          <w:sz w:val="24"/>
          <w:szCs w:val="24"/>
        </w:rPr>
      </w:pPr>
      <w:r w:rsidRPr="0032726C">
        <w:rPr>
          <w:rFonts w:ascii="Times New Roman" w:hAnsi="Times New Roman" w:cs="Times New Roman"/>
          <w:sz w:val="24"/>
          <w:szCs w:val="24"/>
        </w:rPr>
        <w:t xml:space="preserve">     3.8.3.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Дударевского сельского поселения. </w:t>
      </w:r>
    </w:p>
    <w:p w:rsidR="00D3477A" w:rsidRPr="0032726C" w:rsidRDefault="00D3477A" w:rsidP="00D3477A">
      <w:pPr>
        <w:pStyle w:val="ConsPlusNormal"/>
        <w:widowControl/>
        <w:ind w:firstLine="540"/>
        <w:jc w:val="both"/>
        <w:rPr>
          <w:rFonts w:ascii="Times New Roman" w:hAnsi="Times New Roman" w:cs="Times New Roman"/>
          <w:b/>
          <w:bCs/>
          <w:sz w:val="24"/>
          <w:szCs w:val="24"/>
        </w:rPr>
      </w:pPr>
      <w:r w:rsidRPr="0032726C">
        <w:rPr>
          <w:rFonts w:ascii="Times New Roman" w:hAnsi="Times New Roman" w:cs="Times New Roman"/>
          <w:sz w:val="24"/>
          <w:szCs w:val="24"/>
        </w:rPr>
        <w:t xml:space="preserve">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D3477A" w:rsidRPr="0032726C" w:rsidRDefault="00D3477A" w:rsidP="00D3477A">
      <w:pPr>
        <w:pStyle w:val="a4"/>
        <w:ind w:left="1843" w:hanging="1843"/>
        <w:jc w:val="both"/>
        <w:rPr>
          <w:rFonts w:ascii="Times New Roman" w:hAnsi="Times New Roman" w:cs="Times New Roman"/>
          <w:b/>
          <w:bCs/>
          <w:sz w:val="24"/>
          <w:szCs w:val="24"/>
          <w:lang w:eastAsia="ru-RU"/>
        </w:rPr>
      </w:pPr>
      <w:r w:rsidRPr="0032726C">
        <w:rPr>
          <w:rFonts w:ascii="Times New Roman" w:hAnsi="Times New Roman" w:cs="Times New Roman"/>
          <w:b/>
          <w:bCs/>
          <w:sz w:val="24"/>
          <w:szCs w:val="24"/>
          <w:lang w:eastAsia="ru-RU"/>
        </w:rPr>
        <w:t xml:space="preserve">               4.</w:t>
      </w:r>
      <w:r w:rsidRPr="0032726C">
        <w:rPr>
          <w:rFonts w:ascii="Times New Roman" w:hAnsi="Times New Roman" w:cs="Times New Roman"/>
          <w:sz w:val="24"/>
          <w:szCs w:val="24"/>
          <w:lang w:eastAsia="ru-RU"/>
        </w:rPr>
        <w:t xml:space="preserve"> </w:t>
      </w:r>
      <w:r w:rsidRPr="0032726C">
        <w:rPr>
          <w:rFonts w:ascii="Times New Roman" w:hAnsi="Times New Roman" w:cs="Times New Roman"/>
          <w:b/>
          <w:bCs/>
          <w:sz w:val="24"/>
          <w:szCs w:val="24"/>
          <w:lang w:eastAsia="ru-RU"/>
        </w:rPr>
        <w:t>Формы контроля за исполнением административного регламента</w:t>
      </w:r>
    </w:p>
    <w:p w:rsidR="00D3477A" w:rsidRPr="0032726C" w:rsidRDefault="00D3477A" w:rsidP="00D3477A">
      <w:pPr>
        <w:spacing w:after="0" w:line="240" w:lineRule="auto"/>
        <w:ind w:right="72" w:firstLine="567"/>
        <w:jc w:val="both"/>
        <w:rPr>
          <w:rFonts w:ascii="Times New Roman" w:hAnsi="Times New Roman"/>
          <w:sz w:val="24"/>
          <w:szCs w:val="24"/>
        </w:rPr>
      </w:pPr>
      <w:r w:rsidRPr="0032726C">
        <w:rPr>
          <w:rFonts w:ascii="Times New Roman" w:hAnsi="Times New Roman"/>
          <w:sz w:val="24"/>
          <w:szCs w:val="24"/>
        </w:rPr>
        <w:lastRenderedPageBreak/>
        <w:t xml:space="preserve">     4.1.  Текущий контроль за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Главой  сельского поселения (далее – Глава).</w:t>
      </w:r>
    </w:p>
    <w:p w:rsidR="00D3477A" w:rsidRPr="0032726C" w:rsidRDefault="00D3477A" w:rsidP="00D3477A">
      <w:pPr>
        <w:spacing w:after="0" w:line="240" w:lineRule="auto"/>
        <w:ind w:right="72" w:firstLine="567"/>
        <w:jc w:val="both"/>
        <w:rPr>
          <w:rFonts w:ascii="Times New Roman" w:hAnsi="Times New Roman"/>
          <w:sz w:val="24"/>
          <w:szCs w:val="24"/>
        </w:rPr>
      </w:pPr>
      <w:r w:rsidRPr="0032726C">
        <w:rPr>
          <w:rFonts w:ascii="Times New Roman" w:hAnsi="Times New Roman"/>
          <w:sz w:val="24"/>
          <w:szCs w:val="24"/>
        </w:rPr>
        <w:t>4.2. Глава сельского поселения планируют работу по организации и проведению контрольных мероприятий, определяет должностные обязанности сотрудников, осуществляет контроль за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rsidR="00D3477A" w:rsidRPr="0032726C" w:rsidRDefault="00D3477A" w:rsidP="00D3477A">
      <w:pPr>
        <w:spacing w:after="0" w:line="240" w:lineRule="auto"/>
        <w:ind w:right="72" w:firstLine="567"/>
        <w:jc w:val="both"/>
        <w:rPr>
          <w:rFonts w:ascii="Times New Roman" w:hAnsi="Times New Roman"/>
          <w:sz w:val="24"/>
          <w:szCs w:val="24"/>
        </w:rPr>
      </w:pPr>
      <w:r w:rsidRPr="0032726C">
        <w:rPr>
          <w:rFonts w:ascii="Times New Roman" w:hAnsi="Times New Roman"/>
          <w:sz w:val="24"/>
          <w:szCs w:val="24"/>
        </w:rPr>
        <w:t>4.3.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D3477A" w:rsidRPr="0032726C" w:rsidRDefault="00D3477A" w:rsidP="00D3477A">
      <w:pPr>
        <w:spacing w:after="0" w:line="240" w:lineRule="auto"/>
        <w:ind w:right="72" w:firstLine="567"/>
        <w:jc w:val="both"/>
        <w:rPr>
          <w:rFonts w:ascii="Times New Roman" w:hAnsi="Times New Roman"/>
          <w:sz w:val="24"/>
          <w:szCs w:val="24"/>
        </w:rPr>
      </w:pPr>
      <w:r w:rsidRPr="0032726C">
        <w:rPr>
          <w:rFonts w:ascii="Times New Roman" w:hAnsi="Times New Roman"/>
          <w:sz w:val="24"/>
          <w:szCs w:val="24"/>
        </w:rPr>
        <w:t>4.4.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D3477A" w:rsidRPr="0032726C" w:rsidRDefault="00D3477A" w:rsidP="00D3477A">
      <w:pPr>
        <w:spacing w:after="0" w:line="240" w:lineRule="auto"/>
        <w:ind w:right="72" w:firstLine="567"/>
        <w:jc w:val="both"/>
        <w:rPr>
          <w:rFonts w:ascii="Times New Roman" w:hAnsi="Times New Roman"/>
          <w:sz w:val="24"/>
          <w:szCs w:val="24"/>
        </w:rPr>
      </w:pPr>
      <w:r w:rsidRPr="0032726C">
        <w:rPr>
          <w:rFonts w:ascii="Times New Roman" w:hAnsi="Times New Roman"/>
          <w:sz w:val="24"/>
          <w:szCs w:val="24"/>
        </w:rPr>
        <w:t>4.5.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D3477A" w:rsidRPr="0032726C" w:rsidRDefault="00D3477A" w:rsidP="00D3477A">
      <w:pPr>
        <w:spacing w:after="0" w:line="240" w:lineRule="auto"/>
        <w:ind w:right="72" w:firstLine="567"/>
        <w:jc w:val="both"/>
        <w:rPr>
          <w:rFonts w:ascii="Times New Roman" w:hAnsi="Times New Roman"/>
          <w:b/>
          <w:bCs/>
          <w:sz w:val="24"/>
          <w:szCs w:val="24"/>
        </w:rPr>
      </w:pPr>
      <w:r w:rsidRPr="0032726C">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477A" w:rsidRPr="0032726C" w:rsidRDefault="00D3477A" w:rsidP="00D3477A">
      <w:pPr>
        <w:shd w:val="clear" w:color="auto" w:fill="FFFFFF"/>
        <w:spacing w:after="0" w:line="240" w:lineRule="auto"/>
        <w:ind w:firstLine="708"/>
        <w:jc w:val="both"/>
        <w:rPr>
          <w:rFonts w:ascii="Times New Roman" w:hAnsi="Times New Roman"/>
          <w:sz w:val="24"/>
          <w:szCs w:val="24"/>
        </w:rPr>
      </w:pPr>
      <w:r w:rsidRPr="0032726C">
        <w:rPr>
          <w:rFonts w:ascii="Times New Roman" w:hAnsi="Times New Roman"/>
          <w:sz w:val="24"/>
          <w:szCs w:val="24"/>
        </w:rPr>
        <w:t>5.1.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p>
    <w:p w:rsidR="00D3477A" w:rsidRPr="0032726C" w:rsidRDefault="00D3477A" w:rsidP="00D3477A">
      <w:pPr>
        <w:spacing w:after="0" w:line="240" w:lineRule="auto"/>
        <w:jc w:val="both"/>
        <w:rPr>
          <w:rFonts w:ascii="Times New Roman" w:hAnsi="Times New Roman"/>
          <w:sz w:val="24"/>
          <w:szCs w:val="24"/>
        </w:rPr>
      </w:pPr>
      <w:bookmarkStart w:id="0" w:name="_Приложение___1"/>
      <w:bookmarkEnd w:id="0"/>
      <w:r w:rsidRPr="0032726C">
        <w:rPr>
          <w:rFonts w:ascii="Times New Roman" w:hAnsi="Times New Roman"/>
          <w:sz w:val="24"/>
          <w:szCs w:val="24"/>
        </w:rPr>
        <w:t xml:space="preserve">          5.2. Заявитель может обратиться с жалобой, в том числе в следующих случаях:</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1) нарушение срока регистрации запроса заявителя о предоставлении муниципальной услуги;</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2) нарушение срока предоставления муниципальной услуги;</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lastRenderedPageBreak/>
        <w:t>5.3.1.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Шолоховского района ,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5.4. Жалоба должна содержать:</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5.6. По результатам рассмотрения жалобы орган, предоставляющий муниципальную услугу, принимает одно из следующих решений:</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2) отказывает в удовлетворении жалобы (приложение № 6 к настоящему административному регламенту);</w:t>
      </w:r>
    </w:p>
    <w:p w:rsidR="00D3477A" w:rsidRPr="0032726C" w:rsidRDefault="00D3477A" w:rsidP="00D3477A">
      <w:pPr>
        <w:spacing w:after="0" w:line="240" w:lineRule="auto"/>
        <w:ind w:firstLine="540"/>
        <w:jc w:val="both"/>
        <w:rPr>
          <w:rFonts w:ascii="Times New Roman" w:hAnsi="Times New Roman"/>
          <w:sz w:val="24"/>
          <w:szCs w:val="24"/>
        </w:rPr>
      </w:pPr>
      <w:r w:rsidRPr="0032726C">
        <w:rPr>
          <w:rFonts w:ascii="Times New Roman" w:hAnsi="Times New Roman"/>
          <w:sz w:val="24"/>
          <w:szCs w:val="24"/>
        </w:rPr>
        <w:t xml:space="preserve">5.7. Не позднее дня, следующего за днем принятия решения, указанного в </w:t>
      </w:r>
      <w:hyperlink r:id="rId8" w:history="1">
        <w:r w:rsidRPr="0032726C">
          <w:rPr>
            <w:rStyle w:val="a3"/>
            <w:rFonts w:ascii="Times New Roman" w:hAnsi="Times New Roman" w:cs="Times New Roman"/>
            <w:sz w:val="24"/>
            <w:szCs w:val="24"/>
          </w:rPr>
          <w:t>пункте</w:t>
        </w:r>
      </w:hyperlink>
      <w:r w:rsidRPr="0032726C">
        <w:rPr>
          <w:rFonts w:ascii="Times New Roman" w:hAnsi="Times New Roman"/>
          <w:sz w:val="24"/>
          <w:szCs w:val="24"/>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477A" w:rsidRPr="0032726C" w:rsidRDefault="00D3477A" w:rsidP="00D3477A">
      <w:pPr>
        <w:spacing w:after="0" w:line="240" w:lineRule="auto"/>
        <w:ind w:firstLine="720"/>
        <w:jc w:val="both"/>
        <w:rPr>
          <w:rFonts w:ascii="Times New Roman" w:hAnsi="Times New Roman"/>
          <w:sz w:val="24"/>
          <w:szCs w:val="24"/>
        </w:rPr>
      </w:pPr>
      <w:r w:rsidRPr="0032726C">
        <w:rPr>
          <w:rFonts w:ascii="Times New Roman" w:hAnsi="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477A" w:rsidRPr="0032726C" w:rsidRDefault="00D3477A" w:rsidP="00D3477A">
      <w:pPr>
        <w:spacing w:after="0" w:line="240" w:lineRule="auto"/>
        <w:ind w:firstLine="720"/>
        <w:jc w:val="both"/>
        <w:rPr>
          <w:rFonts w:ascii="Times New Roman" w:hAnsi="Times New Roman"/>
          <w:sz w:val="24"/>
          <w:szCs w:val="24"/>
        </w:rPr>
      </w:pPr>
      <w:r w:rsidRPr="0032726C">
        <w:rPr>
          <w:rFonts w:ascii="Times New Roman" w:hAnsi="Times New Roman"/>
          <w:sz w:val="24"/>
          <w:szCs w:val="24"/>
        </w:rPr>
        <w:t xml:space="preserve">5.9. 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w:t>
      </w:r>
      <w:r w:rsidRPr="0032726C">
        <w:rPr>
          <w:rFonts w:ascii="Times New Roman" w:hAnsi="Times New Roman"/>
          <w:sz w:val="24"/>
          <w:szCs w:val="24"/>
        </w:rPr>
        <w:lastRenderedPageBreak/>
        <w:t>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D3477A" w:rsidRPr="0032726C" w:rsidRDefault="00D3477A" w:rsidP="00D3477A">
      <w:pPr>
        <w:spacing w:after="0" w:line="240" w:lineRule="auto"/>
        <w:ind w:firstLine="720"/>
        <w:jc w:val="both"/>
        <w:rPr>
          <w:sz w:val="24"/>
          <w:szCs w:val="24"/>
        </w:rPr>
      </w:pPr>
    </w:p>
    <w:p w:rsidR="00D3477A" w:rsidRPr="0032726C" w:rsidRDefault="00D3477A" w:rsidP="00D3477A">
      <w:pPr>
        <w:tabs>
          <w:tab w:val="left" w:pos="3945"/>
        </w:tabs>
        <w:spacing w:after="0" w:line="240" w:lineRule="auto"/>
        <w:ind w:firstLine="540"/>
        <w:jc w:val="both"/>
        <w:rPr>
          <w:rFonts w:ascii="Times New Roman" w:hAnsi="Times New Roman"/>
          <w:sz w:val="24"/>
          <w:szCs w:val="24"/>
        </w:rPr>
      </w:pPr>
    </w:p>
    <w:p w:rsidR="00D3477A" w:rsidRPr="0032726C" w:rsidRDefault="00D3477A" w:rsidP="00D3477A">
      <w:pPr>
        <w:pStyle w:val="ConsPlusNormal"/>
        <w:widowControl/>
        <w:tabs>
          <w:tab w:val="num" w:pos="1440"/>
        </w:tabs>
        <w:ind w:right="48" w:firstLine="0"/>
        <w:jc w:val="both"/>
        <w:outlineLvl w:val="1"/>
        <w:rPr>
          <w:rFonts w:ascii="Times New Roman" w:hAnsi="Times New Roman" w:cs="Times New Roman"/>
          <w:sz w:val="24"/>
          <w:szCs w:val="24"/>
        </w:rPr>
      </w:pPr>
    </w:p>
    <w:p w:rsidR="00D3477A" w:rsidRPr="0032726C" w:rsidRDefault="00D3477A" w:rsidP="00D3477A">
      <w:pPr>
        <w:pStyle w:val="ConsPlusNonformat"/>
        <w:widowControl/>
        <w:jc w:val="center"/>
        <w:rPr>
          <w:rFonts w:ascii="Times New Roman" w:hAnsi="Times New Roman" w:cs="Times New Roman"/>
          <w:sz w:val="24"/>
          <w:szCs w:val="24"/>
        </w:rPr>
      </w:pPr>
      <w:r w:rsidRPr="0032726C">
        <w:rPr>
          <w:rFonts w:ascii="Times New Roman" w:hAnsi="Times New Roman" w:cs="Times New Roman"/>
          <w:sz w:val="24"/>
          <w:szCs w:val="24"/>
        </w:rPr>
        <w:t xml:space="preserve">     </w:t>
      </w:r>
      <w:bookmarkStart w:id="1" w:name="A3EG0T9X3Y"/>
      <w:bookmarkEnd w:id="1"/>
    </w:p>
    <w:p w:rsidR="00D3477A" w:rsidRPr="0032726C" w:rsidRDefault="00D3477A" w:rsidP="00D3477A">
      <w:pPr>
        <w:pStyle w:val="ConsPlusNonformat"/>
        <w:widowControl/>
        <w:rPr>
          <w:rFonts w:ascii="Times New Roman" w:hAnsi="Times New Roman" w:cs="Times New Roman"/>
          <w:sz w:val="24"/>
          <w:szCs w:val="24"/>
        </w:rPr>
      </w:pPr>
    </w:p>
    <w:p w:rsidR="00D3477A" w:rsidRPr="0032726C" w:rsidRDefault="00D3477A" w:rsidP="00D3477A">
      <w:pPr>
        <w:pStyle w:val="ConsPlusNonformat"/>
        <w:widowControl/>
        <w:jc w:val="center"/>
        <w:rPr>
          <w:rFonts w:ascii="Times New Roman" w:hAnsi="Times New Roman" w:cs="Times New Roman"/>
          <w:sz w:val="24"/>
          <w:szCs w:val="24"/>
        </w:rPr>
      </w:pPr>
    </w:p>
    <w:p w:rsidR="00D3477A" w:rsidRPr="0032726C" w:rsidRDefault="00D3477A" w:rsidP="00D3477A">
      <w:pPr>
        <w:pStyle w:val="ConsPlusNonformat"/>
        <w:widowControl/>
        <w:jc w:val="center"/>
        <w:rPr>
          <w:rFonts w:ascii="Times New Roman" w:hAnsi="Times New Roman" w:cs="Times New Roman"/>
          <w:sz w:val="24"/>
          <w:szCs w:val="24"/>
        </w:rPr>
      </w:pPr>
    </w:p>
    <w:p w:rsidR="00D3477A" w:rsidRPr="0032726C" w:rsidRDefault="00D3477A" w:rsidP="00D3477A">
      <w:pPr>
        <w:pStyle w:val="ConsPlusNonformat"/>
        <w:widowControl/>
        <w:jc w:val="center"/>
        <w:rPr>
          <w:rFonts w:ascii="Times New Roman" w:hAnsi="Times New Roman" w:cs="Times New Roman"/>
          <w:sz w:val="24"/>
          <w:szCs w:val="24"/>
        </w:rPr>
      </w:pPr>
    </w:p>
    <w:p w:rsidR="00D3477A" w:rsidRPr="0032726C" w:rsidRDefault="00D3477A" w:rsidP="00D3477A">
      <w:pPr>
        <w:pStyle w:val="ConsPlusNonformat"/>
        <w:widowControl/>
        <w:rPr>
          <w:rFonts w:ascii="Times New Roman" w:hAnsi="Times New Roman" w:cs="Times New Roman"/>
          <w:sz w:val="24"/>
          <w:szCs w:val="24"/>
        </w:rPr>
        <w:sectPr w:rsidR="00D3477A" w:rsidRPr="0032726C" w:rsidSect="00FB0AA3">
          <w:pgSz w:w="11906" w:h="16838"/>
          <w:pgMar w:top="709" w:right="851" w:bottom="1134" w:left="1304" w:header="709" w:footer="709" w:gutter="0"/>
          <w:cols w:space="708"/>
          <w:docGrid w:linePitch="360"/>
        </w:sectPr>
      </w:pPr>
    </w:p>
    <w:p w:rsidR="00D3477A" w:rsidRPr="0032726C" w:rsidRDefault="00D3477A" w:rsidP="00D3477A">
      <w:pPr>
        <w:pStyle w:val="ConsPlusNonformat"/>
        <w:widowControl/>
        <w:rPr>
          <w:rFonts w:ascii="Times New Roman" w:hAnsi="Times New Roman" w:cs="Times New Roman"/>
          <w:sz w:val="24"/>
          <w:szCs w:val="24"/>
        </w:rPr>
      </w:pPr>
    </w:p>
    <w:tbl>
      <w:tblPr>
        <w:tblW w:w="9915" w:type="dxa"/>
        <w:tblInd w:w="93" w:type="dxa"/>
        <w:tblLook w:val="0000"/>
      </w:tblPr>
      <w:tblGrid>
        <w:gridCol w:w="198"/>
        <w:gridCol w:w="4394"/>
        <w:gridCol w:w="643"/>
        <w:gridCol w:w="4242"/>
        <w:gridCol w:w="438"/>
      </w:tblGrid>
      <w:tr w:rsidR="00D3477A" w:rsidRPr="0032726C" w:rsidTr="00B62270">
        <w:trPr>
          <w:trHeight w:val="481"/>
        </w:trPr>
        <w:tc>
          <w:tcPr>
            <w:tcW w:w="5235" w:type="dxa"/>
            <w:gridSpan w:val="3"/>
            <w:vMerge w:val="restart"/>
            <w:tcBorders>
              <w:top w:val="nil"/>
              <w:left w:val="nil"/>
              <w:bottom w:val="nil"/>
              <w:right w:val="nil"/>
            </w:tcBorders>
            <w:vAlign w:val="bottom"/>
          </w:tcPr>
          <w:p w:rsidR="00D3477A" w:rsidRPr="0032726C" w:rsidRDefault="00D3477A" w:rsidP="00B62270">
            <w:pPr>
              <w:spacing w:after="0" w:line="240" w:lineRule="auto"/>
              <w:rPr>
                <w:sz w:val="24"/>
                <w:szCs w:val="24"/>
              </w:rPr>
            </w:pPr>
          </w:p>
        </w:tc>
        <w:tc>
          <w:tcPr>
            <w:tcW w:w="4680" w:type="dxa"/>
            <w:gridSpan w:val="2"/>
            <w:vMerge w:val="restart"/>
            <w:tcBorders>
              <w:top w:val="nil"/>
              <w:left w:val="nil"/>
              <w:bottom w:val="nil"/>
              <w:right w:val="nil"/>
            </w:tcBorders>
            <w:vAlign w:val="bottom"/>
          </w:tcPr>
          <w:p w:rsidR="00D3477A" w:rsidRPr="0032726C" w:rsidRDefault="00D3477A" w:rsidP="00B62270">
            <w:pPr>
              <w:pStyle w:val="ConsPlusNonformat"/>
              <w:widowControl/>
              <w:jc w:val="right"/>
              <w:rPr>
                <w:rFonts w:ascii="Times New Roman" w:hAnsi="Times New Roman" w:cs="Times New Roman"/>
                <w:sz w:val="24"/>
                <w:szCs w:val="24"/>
              </w:rPr>
            </w:pPr>
            <w:r w:rsidRPr="0032726C">
              <w:rPr>
                <w:rFonts w:ascii="Times New Roman" w:hAnsi="Times New Roman" w:cs="Times New Roman"/>
                <w:sz w:val="24"/>
                <w:szCs w:val="24"/>
              </w:rPr>
              <w:t xml:space="preserve">                                                                                                         Приложение № </w:t>
            </w:r>
          </w:p>
          <w:p w:rsidR="00D3477A" w:rsidRPr="0032726C" w:rsidRDefault="00D3477A" w:rsidP="00B62270">
            <w:pPr>
              <w:spacing w:after="0" w:line="240" w:lineRule="auto"/>
              <w:jc w:val="center"/>
              <w:rPr>
                <w:rFonts w:ascii="Times New Roman" w:hAnsi="Times New Roman"/>
                <w:sz w:val="24"/>
                <w:szCs w:val="24"/>
              </w:rPr>
            </w:pPr>
            <w:r w:rsidRPr="0032726C">
              <w:rPr>
                <w:rFonts w:ascii="Times New Roman" w:hAnsi="Times New Roman"/>
                <w:sz w:val="24"/>
                <w:szCs w:val="24"/>
              </w:rPr>
              <w:t>к</w:t>
            </w:r>
            <w:r w:rsidRPr="0032726C">
              <w:rPr>
                <w:rFonts w:ascii="Times New Roman" w:hAnsi="Times New Roman"/>
                <w:color w:val="000000"/>
                <w:spacing w:val="5"/>
                <w:sz w:val="24"/>
                <w:szCs w:val="24"/>
              </w:rPr>
              <w:t xml:space="preserve"> административному регламенту</w:t>
            </w:r>
            <w:r w:rsidRPr="0032726C">
              <w:rPr>
                <w:rFonts w:ascii="Times New Roman" w:hAnsi="Times New Roman"/>
                <w:sz w:val="24"/>
                <w:szCs w:val="24"/>
              </w:rPr>
              <w:t xml:space="preserve">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tc>
      </w:tr>
      <w:tr w:rsidR="00D3477A" w:rsidRPr="0032726C" w:rsidTr="00B62270">
        <w:trPr>
          <w:trHeight w:val="1628"/>
        </w:trPr>
        <w:tc>
          <w:tcPr>
            <w:tcW w:w="5235" w:type="dxa"/>
            <w:gridSpan w:val="3"/>
            <w:vMerge/>
            <w:tcBorders>
              <w:top w:val="nil"/>
              <w:left w:val="nil"/>
              <w:bottom w:val="nil"/>
              <w:right w:val="nil"/>
            </w:tcBorders>
            <w:vAlign w:val="center"/>
          </w:tcPr>
          <w:p w:rsidR="00D3477A" w:rsidRPr="0032726C" w:rsidRDefault="00D3477A" w:rsidP="00B62270">
            <w:pPr>
              <w:spacing w:after="0" w:line="240" w:lineRule="auto"/>
              <w:rPr>
                <w:sz w:val="24"/>
                <w:szCs w:val="24"/>
              </w:rPr>
            </w:pPr>
          </w:p>
        </w:tc>
        <w:tc>
          <w:tcPr>
            <w:tcW w:w="4680" w:type="dxa"/>
            <w:gridSpan w:val="2"/>
            <w:vMerge/>
            <w:tcBorders>
              <w:top w:val="nil"/>
              <w:left w:val="nil"/>
              <w:bottom w:val="nil"/>
              <w:right w:val="nil"/>
            </w:tcBorders>
            <w:vAlign w:val="center"/>
          </w:tcPr>
          <w:p w:rsidR="00D3477A" w:rsidRPr="0032726C" w:rsidRDefault="00D3477A" w:rsidP="00B62270">
            <w:pPr>
              <w:spacing w:after="0" w:line="240" w:lineRule="auto"/>
              <w:rPr>
                <w:sz w:val="24"/>
                <w:szCs w:val="24"/>
              </w:rPr>
            </w:pPr>
          </w:p>
        </w:tc>
      </w:tr>
      <w:tr w:rsidR="00D3477A" w:rsidRPr="0032726C" w:rsidTr="00B62270">
        <w:tblPrEx>
          <w:jc w:val="right"/>
          <w:tblLook w:val="01E0"/>
        </w:tblPrEx>
        <w:trPr>
          <w:gridBefore w:val="1"/>
          <w:gridAfter w:val="1"/>
          <w:wBefore w:w="198" w:type="dxa"/>
          <w:wAfter w:w="438" w:type="dxa"/>
          <w:jc w:val="right"/>
        </w:trPr>
        <w:tc>
          <w:tcPr>
            <w:tcW w:w="4394" w:type="dxa"/>
          </w:tcPr>
          <w:p w:rsidR="00D3477A" w:rsidRPr="0032726C" w:rsidRDefault="00D3477A" w:rsidP="00B62270">
            <w:pPr>
              <w:snapToGrid w:val="0"/>
              <w:spacing w:after="0" w:line="240" w:lineRule="auto"/>
              <w:ind w:firstLine="709"/>
              <w:jc w:val="right"/>
              <w:rPr>
                <w:rFonts w:ascii="Times New Roman" w:hAnsi="Times New Roman"/>
                <w:b/>
                <w:color w:val="000000"/>
                <w:sz w:val="24"/>
                <w:szCs w:val="24"/>
              </w:rPr>
            </w:pPr>
          </w:p>
        </w:tc>
        <w:tc>
          <w:tcPr>
            <w:tcW w:w="4885" w:type="dxa"/>
            <w:gridSpan w:val="2"/>
          </w:tcPr>
          <w:p w:rsidR="00D3477A" w:rsidRPr="0032726C" w:rsidRDefault="00D3477A" w:rsidP="00B62270">
            <w:pPr>
              <w:spacing w:after="0" w:line="240" w:lineRule="auto"/>
              <w:jc w:val="right"/>
              <w:rPr>
                <w:rFonts w:ascii="Times New Roman" w:hAnsi="Times New Roman"/>
                <w:sz w:val="24"/>
                <w:szCs w:val="24"/>
              </w:rPr>
            </w:pPr>
            <w:r w:rsidRPr="0032726C">
              <w:rPr>
                <w:rFonts w:ascii="Times New Roman" w:hAnsi="Times New Roman"/>
                <w:sz w:val="24"/>
                <w:szCs w:val="24"/>
              </w:rPr>
              <w:t>Главе ______________________________</w:t>
            </w:r>
          </w:p>
          <w:p w:rsidR="00D3477A" w:rsidRPr="0032726C" w:rsidRDefault="00D3477A" w:rsidP="00B62270">
            <w:pPr>
              <w:spacing w:after="0" w:line="240" w:lineRule="auto"/>
              <w:jc w:val="right"/>
              <w:rPr>
                <w:rFonts w:ascii="Times New Roman" w:hAnsi="Times New Roman"/>
                <w:sz w:val="24"/>
                <w:szCs w:val="24"/>
              </w:rPr>
            </w:pPr>
            <w:r w:rsidRPr="0032726C">
              <w:rPr>
                <w:rFonts w:ascii="Times New Roman" w:hAnsi="Times New Roman"/>
                <w:sz w:val="24"/>
                <w:szCs w:val="24"/>
              </w:rPr>
              <w:t>сельского поселения</w:t>
            </w:r>
          </w:p>
          <w:p w:rsidR="00D3477A" w:rsidRPr="0032726C" w:rsidRDefault="00D3477A" w:rsidP="00B62270">
            <w:pPr>
              <w:tabs>
                <w:tab w:val="left" w:pos="5461"/>
              </w:tabs>
              <w:spacing w:after="0" w:line="240" w:lineRule="auto"/>
              <w:jc w:val="right"/>
              <w:rPr>
                <w:rFonts w:ascii="Times New Roman" w:hAnsi="Times New Roman"/>
                <w:sz w:val="24"/>
                <w:szCs w:val="24"/>
              </w:rPr>
            </w:pPr>
            <w:r w:rsidRPr="0032726C">
              <w:rPr>
                <w:rFonts w:ascii="Times New Roman" w:hAnsi="Times New Roman"/>
                <w:sz w:val="24"/>
                <w:szCs w:val="24"/>
              </w:rPr>
              <w:t>от _________________________________</w:t>
            </w:r>
          </w:p>
          <w:p w:rsidR="00D3477A" w:rsidRPr="0032726C" w:rsidRDefault="00D3477A" w:rsidP="00B62270">
            <w:pPr>
              <w:tabs>
                <w:tab w:val="left" w:pos="5461"/>
              </w:tabs>
              <w:spacing w:after="0" w:line="240" w:lineRule="auto"/>
              <w:jc w:val="right"/>
              <w:rPr>
                <w:rFonts w:ascii="Times New Roman" w:hAnsi="Times New Roman"/>
                <w:sz w:val="24"/>
                <w:szCs w:val="24"/>
                <w:u w:val="single"/>
              </w:rPr>
            </w:pPr>
            <w:r w:rsidRPr="0032726C">
              <w:rPr>
                <w:rFonts w:ascii="Times New Roman" w:hAnsi="Times New Roman"/>
                <w:sz w:val="24"/>
                <w:szCs w:val="24"/>
              </w:rPr>
              <w:t>адрес регистрации: ______________________</w:t>
            </w:r>
          </w:p>
          <w:p w:rsidR="00D3477A" w:rsidRPr="0032726C" w:rsidRDefault="00D3477A" w:rsidP="00B62270">
            <w:pPr>
              <w:tabs>
                <w:tab w:val="left" w:pos="5461"/>
              </w:tabs>
              <w:spacing w:after="0" w:line="240" w:lineRule="auto"/>
              <w:jc w:val="right"/>
              <w:rPr>
                <w:rFonts w:ascii="Times New Roman" w:hAnsi="Times New Roman"/>
                <w:sz w:val="24"/>
                <w:szCs w:val="24"/>
              </w:rPr>
            </w:pPr>
            <w:r w:rsidRPr="0032726C">
              <w:rPr>
                <w:rFonts w:ascii="Times New Roman" w:hAnsi="Times New Roman"/>
                <w:sz w:val="24"/>
                <w:szCs w:val="24"/>
                <w:u w:val="single"/>
              </w:rPr>
              <w:t>___________________________________</w:t>
            </w:r>
          </w:p>
          <w:p w:rsidR="00D3477A" w:rsidRPr="0032726C" w:rsidRDefault="00D3477A" w:rsidP="00B62270">
            <w:pPr>
              <w:pStyle w:val="a9"/>
              <w:spacing w:before="0" w:after="0"/>
              <w:jc w:val="right"/>
              <w:rPr>
                <w:b/>
                <w:color w:val="000000"/>
                <w:sz w:val="24"/>
                <w:szCs w:val="24"/>
              </w:rPr>
            </w:pPr>
            <w:r w:rsidRPr="0032726C">
              <w:rPr>
                <w:sz w:val="24"/>
                <w:szCs w:val="24"/>
              </w:rPr>
              <w:t>тел. +7 (___)____________</w:t>
            </w:r>
          </w:p>
        </w:tc>
      </w:tr>
    </w:tbl>
    <w:p w:rsidR="00D3477A" w:rsidRPr="0032726C" w:rsidRDefault="00D3477A" w:rsidP="00D3477A">
      <w:pPr>
        <w:snapToGrid w:val="0"/>
        <w:spacing w:after="0" w:line="240" w:lineRule="auto"/>
        <w:ind w:firstLine="709"/>
        <w:rPr>
          <w:rFonts w:ascii="Times New Roman" w:hAnsi="Times New Roman"/>
          <w:color w:val="000000"/>
          <w:sz w:val="24"/>
          <w:szCs w:val="24"/>
        </w:rPr>
      </w:pPr>
      <w:r w:rsidRPr="0032726C">
        <w:rPr>
          <w:rFonts w:ascii="Times New Roman" w:hAnsi="Times New Roman"/>
          <w:b/>
          <w:color w:val="000000"/>
          <w:sz w:val="24"/>
          <w:szCs w:val="24"/>
        </w:rPr>
        <w:t xml:space="preserve">                                               </w:t>
      </w:r>
    </w:p>
    <w:p w:rsidR="00D3477A" w:rsidRPr="0032726C" w:rsidRDefault="00D3477A" w:rsidP="00D3477A">
      <w:pPr>
        <w:pStyle w:val="Postan"/>
        <w:widowControl w:val="0"/>
        <w:rPr>
          <w:color w:val="000000"/>
          <w:sz w:val="24"/>
          <w:szCs w:val="24"/>
        </w:rPr>
      </w:pPr>
      <w:r w:rsidRPr="0032726C">
        <w:rPr>
          <w:color w:val="000000"/>
          <w:sz w:val="24"/>
          <w:szCs w:val="24"/>
        </w:rPr>
        <w:t>Заявление</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о принятии на учет</w:t>
      </w:r>
    </w:p>
    <w:p w:rsidR="00D3477A" w:rsidRPr="0032726C" w:rsidRDefault="00D3477A" w:rsidP="00D3477A">
      <w:pPr>
        <w:spacing w:after="0" w:line="240" w:lineRule="auto"/>
        <w:rPr>
          <w:rFonts w:ascii="Times New Roman" w:hAnsi="Times New Roman"/>
          <w:color w:val="000000"/>
          <w:sz w:val="24"/>
          <w:szCs w:val="24"/>
        </w:rPr>
      </w:pP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В связи с _____________________________________________________________________</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(указать причины отсутствия жилой площади или необходимости ее замены,</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_____________________________________________________________________________</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дать краткую характеристику занимаемого жилья)</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прошу Вас рассмотреть вопрос о постановке меня – гражданина Российской Федерации  _____________________________________________________________________________ </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(Ф.И.О.)</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дата рождения ____________ паспорт: серия _____________ № ___________, выданный ___________________________________ «__» __________ ____ г.,</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удостоверение  ____________________________________________________ ,</w:t>
      </w:r>
    </w:p>
    <w:p w:rsidR="00D3477A" w:rsidRPr="0032726C" w:rsidRDefault="00D3477A" w:rsidP="00D3477A">
      <w:pPr>
        <w:pStyle w:val="Web"/>
        <w:widowControl w:val="0"/>
        <w:spacing w:before="0" w:after="0"/>
        <w:jc w:val="both"/>
        <w:rPr>
          <w:color w:val="000000"/>
          <w:szCs w:val="24"/>
        </w:rPr>
      </w:pPr>
      <w:r w:rsidRPr="0032726C">
        <w:rPr>
          <w:color w:val="000000"/>
          <w:szCs w:val="24"/>
        </w:rPr>
        <w:t xml:space="preserve">                                          (наименование документа, подтверждающего право гражданина на</w:t>
      </w:r>
      <w:r w:rsidRPr="0032726C">
        <w:rPr>
          <w:color w:val="000000"/>
          <w:szCs w:val="24"/>
        </w:rPr>
        <w:br/>
        <w:t xml:space="preserve">                                                                       льготное обеспечение жильем)</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серия _____ № _____, выданное ________________ «__» __________ ____ г.,</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проживаю по адресу: ________________________________________________</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(индекс, адрес регистрации, адрес фактического проживания)</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__________________________________________________________________, 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Состав семьи _________ человек:</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супруга (супруг) _______________________________ «___»_____________г.,</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(Ф.И.О., дата рождения)</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паспорт: серия ________ № ________, выданный ________________________</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«____» _________ ____ г., проживает по адресу: ________________________ ____________________________________________________________________________________</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____________________________________________________________________________________,</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(индекс, адрес регистрации, адрес фактического проживания)</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дети: 1) _______________________________________«___»_____________г.,</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(Ф.И.О., дата рождения)</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паспорт (свидетельство о рождении): серия ___________ № ______________, выданный ___________________________________ «__» __________ ____ г.,</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проживает по адресу: _______________________________________________;</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(индекс, адрес регистрации, адрес фактического проживания)</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lastRenderedPageBreak/>
        <w:t>2) ____________________________________________«___»_____________г.,</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(Ф.И.О., дата рождения)</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паспорт (свидетельство о рождении): серия ___________ № ______________, выданный ______________________________________«__» ________ ____ г.,</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проживает по адресу: _______________________________________________;</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(индекс, адрес регистрации, адрес фактического проживания)</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3) ________________________________________ «___»_________________г.,</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(Ф.И.О., дата рождения)</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паспорт (свидетельство о рождении): серия ____________ № _____________, выданный ______________________________________ «__» _______ ____ г.,</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проживает по адресу: __________________________________________________________________.</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(индекс, адрес регистрации, адрес фактического проживания)</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Кроме того, в состав моей семьи также включены граждане Российской Федерации: _____________________________________ «___»___________г.,</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(Ф.И.О., дата рождения)</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_________________________________________________________________________________________________________________________________________________________________________ ,</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(родственный статус, основание признания членом семьи)</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паспорт (свидетельство о рождении): серия ____________ № _____________, выданный _______________________________________ «__» ______ ____ г.,</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проживает по адресу: _______________________________________________.</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 xml:space="preserve">                                                (индекс, адрес регистрации, адрес фактического проживания)</w:t>
      </w:r>
    </w:p>
    <w:p w:rsidR="00D3477A" w:rsidRPr="0032726C" w:rsidRDefault="00D3477A" w:rsidP="00D3477A">
      <w:pPr>
        <w:spacing w:after="0" w:line="240" w:lineRule="auto"/>
        <w:jc w:val="both"/>
        <w:rPr>
          <w:rFonts w:ascii="Times New Roman" w:hAnsi="Times New Roman"/>
          <w:color w:val="000000"/>
          <w:sz w:val="24"/>
          <w:szCs w:val="24"/>
        </w:rPr>
      </w:pPr>
    </w:p>
    <w:p w:rsidR="00D3477A" w:rsidRPr="0032726C" w:rsidRDefault="00D3477A" w:rsidP="00D3477A">
      <w:pPr>
        <w:spacing w:after="0" w:line="240" w:lineRule="auto"/>
        <w:ind w:firstLine="284"/>
        <w:jc w:val="both"/>
        <w:rPr>
          <w:rFonts w:ascii="Times New Roman" w:hAnsi="Times New Roman"/>
          <w:color w:val="000000"/>
          <w:sz w:val="24"/>
          <w:szCs w:val="24"/>
        </w:rPr>
      </w:pPr>
      <w:r w:rsidRPr="0032726C">
        <w:rPr>
          <w:rFonts w:ascii="Times New Roman" w:hAnsi="Times New Roman"/>
          <w:color w:val="000000"/>
          <w:sz w:val="24"/>
          <w:szCs w:val="24"/>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D3477A" w:rsidRPr="0032726C" w:rsidRDefault="00D3477A" w:rsidP="00D3477A">
      <w:pPr>
        <w:pStyle w:val="2"/>
        <w:spacing w:after="0" w:line="240" w:lineRule="auto"/>
        <w:ind w:left="0" w:firstLine="283"/>
        <w:rPr>
          <w:rFonts w:ascii="Times New Roman" w:hAnsi="Times New Roman" w:cs="Times New Roman"/>
          <w:color w:val="000000"/>
          <w:sz w:val="24"/>
          <w:szCs w:val="24"/>
        </w:rPr>
      </w:pPr>
      <w:r w:rsidRPr="0032726C">
        <w:rPr>
          <w:rFonts w:ascii="Times New Roman" w:hAnsi="Times New Roman" w:cs="Times New Roman"/>
          <w:color w:val="000000"/>
          <w:sz w:val="24"/>
          <w:szCs w:val="24"/>
        </w:rPr>
        <w:t>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 оставить за собой (органу местного самоуправления, собственнику и др.) при условии обеспечения жильем с учетом имеющегося жилого помещения (ненужное зачеркнуть). К заявлению мною прилагаются следующие документы:</w:t>
      </w:r>
    </w:p>
    <w:p w:rsidR="00D3477A" w:rsidRPr="0032726C" w:rsidRDefault="00D3477A" w:rsidP="00D3477A">
      <w:pPr>
        <w:spacing w:after="0" w:line="240" w:lineRule="auto"/>
        <w:jc w:val="both"/>
        <w:rPr>
          <w:rFonts w:ascii="Times New Roman" w:hAnsi="Times New Roman"/>
          <w:color w:val="000000"/>
          <w:sz w:val="24"/>
          <w:szCs w:val="24"/>
        </w:rPr>
      </w:pPr>
      <w:r w:rsidRPr="0032726C">
        <w:rPr>
          <w:rFonts w:ascii="Times New Roman" w:hAnsi="Times New Roman"/>
          <w:color w:val="000000"/>
          <w:sz w:val="24"/>
          <w:szCs w:val="24"/>
        </w:rPr>
        <w:t>1) ______________________________________________________________;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(наименование и номер документа, кем и когда выдан)</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2) _______________________________________________________________;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(наименование и номер документа, кем и когда выдан)</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3) _______________________________________________________________;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(наименование и номер документа, кем и когда выдан)</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4) _______________________________________________________________;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(наименование и номер документа, кем и когда выдан)</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5) _______________________________________________________________;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(наименование и номер документа, кем и когда выдан)</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6) _______________________________________________________________;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(наименование и номер документа, кем и когда выдан)</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7) _______________________________________________________________;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(наименование и номер документа, кем и когда выдан)</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8) _______________________________________________________________;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(наименование и номер документа, кем и когда выдан)</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9) _______________________________________________________________;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lastRenderedPageBreak/>
        <w:t>(наименование и номер документа, кем и когда выдан)</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10) ______________________________________________________________;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(наименование и номер документа, кем и когда выдан)</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11) ______________________________________________________________;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(наименование и номер документа, кем и когда выдан)</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12) ______________________________________________________________;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(наименование и номер документа, кем и когда выдан)</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13) ______________________________________________________________;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(наименование и номер документа, кем и когда выдан)</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14) ______________________________________________________________;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(наименование и номер документа, кем и когда выдан)</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15) ______________________________________________________________;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(наименование и номер документа, кем и когда выдан)</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16) ______________________________________________________________.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(наименование и номер документа, кем и когда выдан)</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________________________ ____________ 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 xml:space="preserve">(Ф.И.О. заявителя) </w:t>
      </w:r>
      <w:r w:rsidRPr="0032726C">
        <w:rPr>
          <w:rFonts w:ascii="Times New Roman" w:hAnsi="Times New Roman"/>
          <w:color w:val="000000"/>
          <w:sz w:val="24"/>
          <w:szCs w:val="24"/>
        </w:rPr>
        <w:tab/>
        <w:t xml:space="preserve">                 (подпись) </w:t>
      </w:r>
      <w:r w:rsidRPr="0032726C">
        <w:rPr>
          <w:rFonts w:ascii="Times New Roman" w:hAnsi="Times New Roman"/>
          <w:color w:val="000000"/>
          <w:sz w:val="24"/>
          <w:szCs w:val="24"/>
        </w:rPr>
        <w:tab/>
        <w:t xml:space="preserve">           (дата)</w:t>
      </w:r>
    </w:p>
    <w:p w:rsidR="00D3477A" w:rsidRPr="0032726C" w:rsidRDefault="00D3477A" w:rsidP="00D3477A">
      <w:pPr>
        <w:spacing w:after="0" w:line="240" w:lineRule="auto"/>
        <w:jc w:val="center"/>
        <w:rPr>
          <w:rFonts w:ascii="Times New Roman" w:hAnsi="Times New Roman"/>
          <w:color w:val="000000"/>
          <w:sz w:val="24"/>
          <w:szCs w:val="24"/>
        </w:rPr>
      </w:pP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Совершеннолетние члены семьи с заявлением согласны:</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1) ______________________________________ 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 xml:space="preserve">(Ф.И.О.) </w:t>
      </w:r>
      <w:r w:rsidRPr="0032726C">
        <w:rPr>
          <w:rFonts w:ascii="Times New Roman" w:hAnsi="Times New Roman"/>
          <w:color w:val="000000"/>
          <w:sz w:val="24"/>
          <w:szCs w:val="24"/>
        </w:rPr>
        <w:tab/>
        <w:t>(подпись)</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2) ______________________________________ 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 xml:space="preserve">(Ф.И.О.) </w:t>
      </w:r>
      <w:r w:rsidRPr="0032726C">
        <w:rPr>
          <w:rFonts w:ascii="Times New Roman" w:hAnsi="Times New Roman"/>
          <w:color w:val="000000"/>
          <w:sz w:val="24"/>
          <w:szCs w:val="24"/>
        </w:rPr>
        <w:tab/>
        <w:t>(подпись)</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3) ______________________________________ 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 xml:space="preserve">(Ф.И.О.) </w:t>
      </w:r>
      <w:r w:rsidRPr="0032726C">
        <w:rPr>
          <w:rFonts w:ascii="Times New Roman" w:hAnsi="Times New Roman"/>
          <w:color w:val="000000"/>
          <w:sz w:val="24"/>
          <w:szCs w:val="24"/>
        </w:rPr>
        <w:tab/>
        <w:t>(подпись)</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4) ______________________________________ 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 xml:space="preserve">(Ф.И.О.) </w:t>
      </w:r>
      <w:r w:rsidRPr="0032726C">
        <w:rPr>
          <w:rFonts w:ascii="Times New Roman" w:hAnsi="Times New Roman"/>
          <w:color w:val="000000"/>
          <w:sz w:val="24"/>
          <w:szCs w:val="24"/>
        </w:rPr>
        <w:tab/>
        <w:t>(подпись)</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5) ______________________________________ ________________________.</w:t>
      </w:r>
    </w:p>
    <w:p w:rsidR="00D3477A" w:rsidRPr="0032726C" w:rsidRDefault="00D3477A" w:rsidP="00D3477A">
      <w:pPr>
        <w:spacing w:after="0" w:line="240" w:lineRule="auto"/>
        <w:jc w:val="center"/>
        <w:rPr>
          <w:rFonts w:ascii="Times New Roman" w:hAnsi="Times New Roman"/>
          <w:color w:val="000000"/>
          <w:sz w:val="24"/>
          <w:szCs w:val="24"/>
        </w:rPr>
      </w:pPr>
      <w:r w:rsidRPr="0032726C">
        <w:rPr>
          <w:rFonts w:ascii="Times New Roman" w:hAnsi="Times New Roman"/>
          <w:color w:val="000000"/>
          <w:sz w:val="24"/>
          <w:szCs w:val="24"/>
        </w:rPr>
        <w:t xml:space="preserve">(Ф.И.О.) </w:t>
      </w:r>
      <w:r w:rsidRPr="0032726C">
        <w:rPr>
          <w:rFonts w:ascii="Times New Roman" w:hAnsi="Times New Roman"/>
          <w:color w:val="000000"/>
          <w:sz w:val="24"/>
          <w:szCs w:val="24"/>
        </w:rPr>
        <w:tab/>
        <w:t>(подпись)</w:t>
      </w:r>
    </w:p>
    <w:p w:rsidR="00D3477A" w:rsidRPr="0032726C" w:rsidRDefault="00D3477A" w:rsidP="00D3477A">
      <w:pPr>
        <w:suppressAutoHyphens/>
        <w:spacing w:after="0" w:line="240" w:lineRule="auto"/>
        <w:ind w:firstLine="708"/>
        <w:jc w:val="both"/>
        <w:rPr>
          <w:rFonts w:ascii="Times New Roman" w:hAnsi="Times New Roman"/>
          <w:sz w:val="24"/>
          <w:szCs w:val="24"/>
        </w:rPr>
      </w:pPr>
      <w:r w:rsidRPr="0032726C">
        <w:rPr>
          <w:rFonts w:ascii="Times New Roman" w:hAnsi="Times New Roman"/>
          <w:sz w:val="24"/>
          <w:szCs w:val="24"/>
        </w:rPr>
        <w:t>Я, __________________________________________,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D3477A" w:rsidRPr="0032726C" w:rsidRDefault="00D3477A" w:rsidP="00D3477A">
      <w:pPr>
        <w:suppressAutoHyphens/>
        <w:spacing w:after="0" w:line="240" w:lineRule="auto"/>
        <w:ind w:left="1416"/>
        <w:contextualSpacing/>
        <w:rPr>
          <w:rFonts w:ascii="Times New Roman" w:hAnsi="Times New Roman"/>
          <w:sz w:val="24"/>
          <w:szCs w:val="24"/>
        </w:rPr>
      </w:pPr>
      <w:r w:rsidRPr="0032726C">
        <w:rPr>
          <w:rFonts w:ascii="Times New Roman" w:hAnsi="Times New Roman"/>
          <w:sz w:val="24"/>
          <w:szCs w:val="24"/>
        </w:rPr>
        <w:t xml:space="preserve">          </w:t>
      </w:r>
    </w:p>
    <w:p w:rsidR="00D3477A" w:rsidRPr="0032726C" w:rsidRDefault="00D3477A" w:rsidP="00D3477A">
      <w:pPr>
        <w:suppressAutoHyphens/>
        <w:spacing w:after="0" w:line="240" w:lineRule="auto"/>
        <w:ind w:left="1416"/>
        <w:contextualSpacing/>
        <w:rPr>
          <w:rFonts w:ascii="Times New Roman" w:hAnsi="Times New Roman"/>
          <w:sz w:val="24"/>
          <w:szCs w:val="24"/>
        </w:rPr>
      </w:pPr>
      <w:r w:rsidRPr="0032726C">
        <w:rPr>
          <w:rFonts w:ascii="Times New Roman" w:hAnsi="Times New Roman"/>
          <w:sz w:val="24"/>
          <w:szCs w:val="24"/>
        </w:rPr>
        <w:t xml:space="preserve">     </w:t>
      </w:r>
      <w:r w:rsidRPr="0032726C">
        <w:rPr>
          <w:rFonts w:ascii="Times New Roman" w:hAnsi="Times New Roman"/>
          <w:sz w:val="24"/>
          <w:szCs w:val="24"/>
        </w:rPr>
        <w:tab/>
      </w:r>
      <w:r w:rsidRPr="0032726C">
        <w:rPr>
          <w:rFonts w:ascii="Times New Roman" w:hAnsi="Times New Roman"/>
          <w:sz w:val="24"/>
          <w:szCs w:val="24"/>
        </w:rPr>
        <w:tab/>
      </w:r>
      <w:r w:rsidRPr="0032726C">
        <w:rPr>
          <w:rFonts w:ascii="Times New Roman" w:hAnsi="Times New Roman"/>
          <w:sz w:val="24"/>
          <w:szCs w:val="24"/>
        </w:rPr>
        <w:tab/>
      </w:r>
      <w:r w:rsidRPr="0032726C">
        <w:rPr>
          <w:rFonts w:ascii="Times New Roman" w:hAnsi="Times New Roman"/>
          <w:sz w:val="24"/>
          <w:szCs w:val="24"/>
        </w:rPr>
        <w:tab/>
      </w:r>
      <w:r w:rsidRPr="0032726C">
        <w:rPr>
          <w:rFonts w:ascii="Times New Roman" w:hAnsi="Times New Roman"/>
          <w:sz w:val="24"/>
          <w:szCs w:val="24"/>
        </w:rPr>
        <w:tab/>
      </w:r>
      <w:r w:rsidRPr="0032726C">
        <w:rPr>
          <w:rFonts w:ascii="Times New Roman" w:hAnsi="Times New Roman"/>
          <w:sz w:val="24"/>
          <w:szCs w:val="24"/>
        </w:rPr>
        <w:tab/>
      </w:r>
      <w:r w:rsidRPr="0032726C">
        <w:rPr>
          <w:rFonts w:ascii="Times New Roman" w:hAnsi="Times New Roman"/>
          <w:sz w:val="24"/>
          <w:szCs w:val="24"/>
        </w:rPr>
        <w:tab/>
        <w:t xml:space="preserve">                                                     подпись                      </w:t>
      </w:r>
      <w:r w:rsidRPr="0032726C">
        <w:rPr>
          <w:rFonts w:ascii="Times New Roman" w:hAnsi="Times New Roman"/>
          <w:sz w:val="24"/>
          <w:szCs w:val="24"/>
        </w:rPr>
        <w:tab/>
      </w:r>
      <w:r w:rsidRPr="0032726C">
        <w:rPr>
          <w:rFonts w:ascii="Times New Roman" w:hAnsi="Times New Roman"/>
          <w:sz w:val="24"/>
          <w:szCs w:val="24"/>
        </w:rPr>
        <w:tab/>
      </w:r>
      <w:r w:rsidRPr="0032726C">
        <w:rPr>
          <w:rFonts w:ascii="Times New Roman" w:hAnsi="Times New Roman"/>
          <w:sz w:val="24"/>
          <w:szCs w:val="24"/>
        </w:rPr>
        <w:tab/>
      </w:r>
      <w:r w:rsidRPr="0032726C">
        <w:rPr>
          <w:rFonts w:ascii="Times New Roman" w:hAnsi="Times New Roman"/>
          <w:sz w:val="24"/>
          <w:szCs w:val="24"/>
        </w:rPr>
        <w:tab/>
      </w:r>
      <w:r w:rsidRPr="0032726C">
        <w:rPr>
          <w:rFonts w:ascii="Times New Roman" w:hAnsi="Times New Roman"/>
          <w:sz w:val="24"/>
          <w:szCs w:val="24"/>
        </w:rPr>
        <w:tab/>
        <w:t xml:space="preserve">  Ф. И. О.</w:t>
      </w:r>
    </w:p>
    <w:p w:rsidR="00D3477A" w:rsidRPr="0032726C" w:rsidRDefault="00D3477A" w:rsidP="00D3477A">
      <w:pPr>
        <w:spacing w:after="0" w:line="240" w:lineRule="auto"/>
        <w:rPr>
          <w:sz w:val="24"/>
          <w:szCs w:val="24"/>
        </w:rPr>
      </w:pPr>
    </w:p>
    <w:p w:rsidR="00D3477A" w:rsidRPr="0032726C" w:rsidRDefault="00D3477A" w:rsidP="00D3477A">
      <w:pPr>
        <w:pStyle w:val="ConsPlusNonformat"/>
        <w:widowControl/>
        <w:ind w:left="4680"/>
        <w:rPr>
          <w:rFonts w:ascii="Times New Roman" w:hAnsi="Times New Roman" w:cs="Times New Roman"/>
          <w:sz w:val="24"/>
          <w:szCs w:val="24"/>
        </w:rPr>
      </w:pPr>
      <w:r w:rsidRPr="0032726C">
        <w:rPr>
          <w:rFonts w:ascii="Times New Roman" w:hAnsi="Times New Roman" w:cs="Times New Roman"/>
          <w:sz w:val="24"/>
          <w:szCs w:val="24"/>
        </w:rPr>
        <w:t xml:space="preserve">                 </w:t>
      </w:r>
    </w:p>
    <w:p w:rsidR="00D3477A" w:rsidRPr="0032726C" w:rsidRDefault="00D3477A" w:rsidP="00D3477A">
      <w:pPr>
        <w:pStyle w:val="ConsPlusNonformat"/>
        <w:widowControl/>
        <w:ind w:left="4680"/>
        <w:jc w:val="center"/>
        <w:rPr>
          <w:rFonts w:ascii="Times New Roman" w:hAnsi="Times New Roman" w:cs="Times New Roman"/>
          <w:sz w:val="24"/>
          <w:szCs w:val="24"/>
        </w:rPr>
      </w:pPr>
    </w:p>
    <w:p w:rsidR="00D3477A" w:rsidRPr="0032726C" w:rsidRDefault="00D3477A" w:rsidP="00D3477A">
      <w:pPr>
        <w:pStyle w:val="ConsPlusNonformat"/>
        <w:widowControl/>
        <w:ind w:left="4680"/>
        <w:jc w:val="center"/>
        <w:rPr>
          <w:rFonts w:ascii="Times New Roman" w:hAnsi="Times New Roman" w:cs="Times New Roman"/>
          <w:sz w:val="24"/>
          <w:szCs w:val="24"/>
        </w:rPr>
      </w:pPr>
    </w:p>
    <w:p w:rsidR="00D3477A" w:rsidRPr="0032726C" w:rsidRDefault="00D3477A" w:rsidP="00D3477A">
      <w:pPr>
        <w:pStyle w:val="ConsPlusNonformat"/>
        <w:widowControl/>
        <w:ind w:left="4680"/>
        <w:jc w:val="center"/>
        <w:rPr>
          <w:rFonts w:ascii="Times New Roman" w:hAnsi="Times New Roman" w:cs="Times New Roman"/>
          <w:sz w:val="24"/>
          <w:szCs w:val="24"/>
        </w:rPr>
      </w:pPr>
    </w:p>
    <w:p w:rsidR="00D3477A" w:rsidRPr="0032726C" w:rsidRDefault="00D3477A" w:rsidP="00D3477A">
      <w:pPr>
        <w:pStyle w:val="ConsPlusNonformat"/>
        <w:widowControl/>
        <w:ind w:left="4680"/>
        <w:jc w:val="center"/>
        <w:rPr>
          <w:rFonts w:ascii="Times New Roman" w:hAnsi="Times New Roman" w:cs="Times New Roman"/>
          <w:sz w:val="24"/>
          <w:szCs w:val="24"/>
        </w:rPr>
      </w:pPr>
    </w:p>
    <w:p w:rsidR="00D3477A" w:rsidRPr="0032726C" w:rsidRDefault="00D3477A" w:rsidP="00D3477A">
      <w:pPr>
        <w:pStyle w:val="ConsPlusNonformat"/>
        <w:widowControl/>
        <w:ind w:left="4680"/>
        <w:jc w:val="center"/>
        <w:rPr>
          <w:rFonts w:ascii="Times New Roman" w:hAnsi="Times New Roman" w:cs="Times New Roman"/>
          <w:sz w:val="24"/>
          <w:szCs w:val="24"/>
        </w:rPr>
      </w:pPr>
    </w:p>
    <w:p w:rsidR="00D3477A" w:rsidRPr="0032726C" w:rsidRDefault="00D3477A" w:rsidP="00D3477A">
      <w:pPr>
        <w:pStyle w:val="ConsPlusNonformat"/>
        <w:widowControl/>
        <w:ind w:left="4680"/>
        <w:jc w:val="center"/>
        <w:rPr>
          <w:rFonts w:ascii="Times New Roman" w:hAnsi="Times New Roman" w:cs="Times New Roman"/>
          <w:sz w:val="24"/>
          <w:szCs w:val="24"/>
        </w:rPr>
      </w:pPr>
    </w:p>
    <w:p w:rsidR="00D3477A" w:rsidRPr="0032726C" w:rsidRDefault="00D3477A" w:rsidP="00D3477A">
      <w:pPr>
        <w:pStyle w:val="ConsPlusNonformat"/>
        <w:widowControl/>
        <w:ind w:left="4680"/>
        <w:jc w:val="center"/>
        <w:rPr>
          <w:rFonts w:ascii="Times New Roman" w:hAnsi="Times New Roman" w:cs="Times New Roman"/>
          <w:sz w:val="24"/>
          <w:szCs w:val="24"/>
        </w:rPr>
      </w:pPr>
    </w:p>
    <w:p w:rsidR="00D3477A" w:rsidRPr="0032726C" w:rsidRDefault="00D3477A" w:rsidP="00D3477A">
      <w:pPr>
        <w:pStyle w:val="ConsPlusNonformat"/>
        <w:widowControl/>
        <w:ind w:left="4680"/>
        <w:jc w:val="center"/>
        <w:rPr>
          <w:rFonts w:ascii="Times New Roman" w:hAnsi="Times New Roman" w:cs="Times New Roman"/>
          <w:sz w:val="24"/>
          <w:szCs w:val="24"/>
        </w:rPr>
      </w:pPr>
    </w:p>
    <w:p w:rsidR="00D3477A" w:rsidRPr="0032726C" w:rsidRDefault="00D3477A" w:rsidP="00D3477A">
      <w:pPr>
        <w:pStyle w:val="ConsPlusNonformat"/>
        <w:widowControl/>
        <w:ind w:left="4680"/>
        <w:jc w:val="center"/>
        <w:rPr>
          <w:rFonts w:ascii="Times New Roman" w:hAnsi="Times New Roman" w:cs="Times New Roman"/>
          <w:sz w:val="24"/>
          <w:szCs w:val="24"/>
        </w:rPr>
      </w:pPr>
    </w:p>
    <w:p w:rsidR="00D3477A" w:rsidRPr="0032726C" w:rsidRDefault="00D3477A" w:rsidP="00D3477A">
      <w:pPr>
        <w:pStyle w:val="ConsPlusNonformat"/>
        <w:widowControl/>
        <w:ind w:left="4680"/>
        <w:jc w:val="center"/>
        <w:rPr>
          <w:rFonts w:ascii="Times New Roman" w:hAnsi="Times New Roman" w:cs="Times New Roman"/>
          <w:sz w:val="24"/>
          <w:szCs w:val="24"/>
        </w:rPr>
      </w:pPr>
    </w:p>
    <w:p w:rsidR="00D3477A" w:rsidRPr="0032726C" w:rsidRDefault="00D3477A" w:rsidP="00D3477A">
      <w:pPr>
        <w:pStyle w:val="ConsPlusNonformat"/>
        <w:widowControl/>
        <w:ind w:left="4680"/>
        <w:jc w:val="center"/>
        <w:rPr>
          <w:rFonts w:ascii="Times New Roman" w:hAnsi="Times New Roman" w:cs="Times New Roman"/>
          <w:sz w:val="24"/>
          <w:szCs w:val="24"/>
        </w:rPr>
      </w:pPr>
    </w:p>
    <w:p w:rsidR="00D3477A" w:rsidRPr="0032726C" w:rsidRDefault="00D3477A" w:rsidP="00D3477A">
      <w:pPr>
        <w:pStyle w:val="ConsPlusNonformat"/>
        <w:widowControl/>
        <w:ind w:left="4680"/>
        <w:jc w:val="center"/>
        <w:rPr>
          <w:rFonts w:ascii="Times New Roman" w:hAnsi="Times New Roman" w:cs="Times New Roman"/>
          <w:sz w:val="24"/>
          <w:szCs w:val="24"/>
        </w:rPr>
      </w:pPr>
    </w:p>
    <w:p w:rsidR="00D3477A" w:rsidRPr="0032726C" w:rsidRDefault="00D3477A" w:rsidP="00D3477A">
      <w:pPr>
        <w:pStyle w:val="ConsPlusNonformat"/>
        <w:widowControl/>
        <w:ind w:left="4680"/>
        <w:jc w:val="center"/>
        <w:rPr>
          <w:rFonts w:ascii="Times New Roman" w:hAnsi="Times New Roman" w:cs="Times New Roman"/>
          <w:sz w:val="24"/>
          <w:szCs w:val="24"/>
        </w:rPr>
      </w:pPr>
    </w:p>
    <w:p w:rsidR="00D3477A" w:rsidRPr="0032726C" w:rsidRDefault="00D3477A" w:rsidP="00D3477A">
      <w:pPr>
        <w:pStyle w:val="ConsPlusNonformat"/>
        <w:widowControl/>
        <w:ind w:left="4680"/>
        <w:jc w:val="center"/>
        <w:rPr>
          <w:rFonts w:ascii="Times New Roman" w:hAnsi="Times New Roman" w:cs="Times New Roman"/>
          <w:sz w:val="24"/>
          <w:szCs w:val="24"/>
        </w:rPr>
      </w:pPr>
    </w:p>
    <w:p w:rsidR="00D3477A" w:rsidRPr="0032726C" w:rsidRDefault="00D3477A" w:rsidP="00D3477A">
      <w:pPr>
        <w:pStyle w:val="ConsPlusNonformat"/>
        <w:widowControl/>
        <w:ind w:left="4680"/>
        <w:jc w:val="center"/>
        <w:rPr>
          <w:rFonts w:ascii="Times New Roman" w:hAnsi="Times New Roman" w:cs="Times New Roman"/>
          <w:sz w:val="24"/>
          <w:szCs w:val="24"/>
        </w:rPr>
      </w:pPr>
      <w:r w:rsidRPr="0032726C">
        <w:rPr>
          <w:rFonts w:ascii="Times New Roman" w:hAnsi="Times New Roman" w:cs="Times New Roman"/>
          <w:sz w:val="24"/>
          <w:szCs w:val="24"/>
        </w:rPr>
        <w:lastRenderedPageBreak/>
        <w:t>Приложение №2</w:t>
      </w:r>
    </w:p>
    <w:p w:rsidR="00D3477A" w:rsidRPr="0032726C" w:rsidRDefault="00D3477A" w:rsidP="00D3477A">
      <w:pPr>
        <w:spacing w:after="0" w:line="240" w:lineRule="auto"/>
        <w:ind w:left="4680"/>
        <w:jc w:val="center"/>
        <w:rPr>
          <w:rFonts w:ascii="Times New Roman" w:hAnsi="Times New Roman"/>
          <w:sz w:val="24"/>
          <w:szCs w:val="24"/>
        </w:rPr>
      </w:pPr>
      <w:r w:rsidRPr="0032726C">
        <w:rPr>
          <w:rFonts w:ascii="Times New Roman" w:hAnsi="Times New Roman"/>
          <w:sz w:val="24"/>
          <w:szCs w:val="24"/>
        </w:rPr>
        <w:t>к</w:t>
      </w:r>
      <w:r w:rsidRPr="0032726C">
        <w:rPr>
          <w:rFonts w:ascii="Times New Roman" w:hAnsi="Times New Roman"/>
          <w:color w:val="000000"/>
          <w:spacing w:val="5"/>
          <w:sz w:val="24"/>
          <w:szCs w:val="24"/>
        </w:rPr>
        <w:t xml:space="preserve"> административному регламенту</w:t>
      </w:r>
    </w:p>
    <w:p w:rsidR="00D3477A" w:rsidRDefault="00D3477A" w:rsidP="00D3477A">
      <w:pPr>
        <w:spacing w:after="0" w:line="240" w:lineRule="auto"/>
        <w:ind w:left="4680"/>
        <w:jc w:val="center"/>
        <w:rPr>
          <w:rFonts w:ascii="Times New Roman" w:hAnsi="Times New Roman"/>
          <w:sz w:val="24"/>
          <w:szCs w:val="24"/>
        </w:rPr>
      </w:pPr>
      <w:r w:rsidRPr="0032726C">
        <w:rPr>
          <w:rFonts w:ascii="Times New Roman" w:hAnsi="Times New Roman"/>
          <w:sz w:val="24"/>
          <w:szCs w:val="24"/>
        </w:rPr>
        <w:t>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D3477A" w:rsidRPr="0032726C" w:rsidRDefault="00D3477A" w:rsidP="00D3477A">
      <w:pPr>
        <w:spacing w:after="0" w:line="240" w:lineRule="auto"/>
        <w:ind w:left="4680"/>
        <w:jc w:val="center"/>
        <w:rPr>
          <w:rFonts w:ascii="Times New Roman" w:hAnsi="Times New Roman"/>
          <w:sz w:val="24"/>
          <w:szCs w:val="24"/>
        </w:rPr>
      </w:pPr>
    </w:p>
    <w:p w:rsidR="00D3477A" w:rsidRPr="0032726C" w:rsidRDefault="00D3477A" w:rsidP="00D3477A">
      <w:pPr>
        <w:spacing w:after="0" w:line="240" w:lineRule="auto"/>
        <w:jc w:val="right"/>
        <w:rPr>
          <w:rFonts w:ascii="Times New Roman" w:hAnsi="Times New Roman"/>
          <w:sz w:val="24"/>
          <w:szCs w:val="24"/>
        </w:rPr>
      </w:pPr>
    </w:p>
    <w:p w:rsidR="00D3477A" w:rsidRPr="0032726C" w:rsidRDefault="00D3477A" w:rsidP="00D3477A">
      <w:pPr>
        <w:spacing w:after="0" w:line="240" w:lineRule="auto"/>
        <w:jc w:val="center"/>
        <w:rPr>
          <w:rFonts w:ascii="Times New Roman" w:hAnsi="Times New Roman"/>
          <w:sz w:val="24"/>
          <w:szCs w:val="24"/>
        </w:rPr>
      </w:pPr>
      <w:r w:rsidRPr="0032726C">
        <w:rPr>
          <w:rFonts w:ascii="Times New Roman" w:hAnsi="Times New Roman"/>
          <w:sz w:val="24"/>
          <w:szCs w:val="24"/>
        </w:rPr>
        <w:t xml:space="preserve">БЛОК-СХЕМА </w:t>
      </w:r>
    </w:p>
    <w:p w:rsidR="00D3477A" w:rsidRPr="0032726C" w:rsidRDefault="00D3477A" w:rsidP="00D3477A">
      <w:pPr>
        <w:spacing w:after="0" w:line="240" w:lineRule="auto"/>
        <w:jc w:val="center"/>
        <w:rPr>
          <w:rFonts w:ascii="Times New Roman" w:hAnsi="Times New Roman"/>
          <w:sz w:val="24"/>
          <w:szCs w:val="24"/>
        </w:rPr>
      </w:pPr>
      <w:r w:rsidRPr="0032726C">
        <w:rPr>
          <w:rFonts w:ascii="Times New Roman" w:hAnsi="Times New Roman"/>
          <w:sz w:val="24"/>
          <w:szCs w:val="24"/>
        </w:rPr>
        <w:t>процедуры по предоставлению муниципальной услуги</w:t>
      </w:r>
    </w:p>
    <w:p w:rsidR="00D3477A" w:rsidRPr="0032726C" w:rsidRDefault="00D3477A" w:rsidP="00D3477A">
      <w:pPr>
        <w:pStyle w:val="ConsPlusNonformat"/>
        <w:widowControl/>
        <w:jc w:val="both"/>
        <w:rPr>
          <w:rFonts w:ascii="Times New Roman" w:hAnsi="Times New Roman" w:cs="Times New Roman"/>
          <w:sz w:val="24"/>
          <w:szCs w:val="24"/>
        </w:rPr>
      </w:pPr>
      <w:r w:rsidRPr="0032726C">
        <w:rPr>
          <w:rFonts w:ascii="Times New Roman" w:hAnsi="Times New Roman" w:cs="Times New Roman"/>
          <w:sz w:val="24"/>
          <w:szCs w:val="24"/>
        </w:rPr>
        <w:t xml:space="preserve">                                         </w:t>
      </w:r>
    </w:p>
    <w:p w:rsidR="00D3477A" w:rsidRPr="0032726C" w:rsidRDefault="002D6872" w:rsidP="00D3477A">
      <w:pPr>
        <w:shd w:val="clear" w:color="auto" w:fill="FFFFFF"/>
        <w:spacing w:after="0" w:line="240" w:lineRule="auto"/>
        <w:ind w:firstLine="720"/>
        <w:jc w:val="right"/>
        <w:rPr>
          <w:rFonts w:ascii="Times New Roman" w:hAnsi="Times New Roman"/>
          <w:sz w:val="24"/>
          <w:szCs w:val="24"/>
        </w:rPr>
      </w:pPr>
      <w:r w:rsidRPr="002D6872">
        <w:rPr>
          <w:noProof/>
          <w:sz w:val="24"/>
          <w:szCs w:val="24"/>
        </w:rPr>
        <w:pict>
          <v:rect id="_x0000_s1047" style="position:absolute;left:0;text-align:left;margin-left:296pt;margin-top:463.25pt;width:217pt;height:111.75pt;z-index:251660288">
            <v:textbox style="mso-next-textbox:#_x0000_s1047">
              <w:txbxContent>
                <w:p w:rsidR="00D3477A" w:rsidRPr="00082A8F" w:rsidRDefault="00D3477A" w:rsidP="00D3477A">
                  <w:pPr>
                    <w:jc w:val="center"/>
                    <w:rPr>
                      <w:rFonts w:ascii="Times New Roman" w:hAnsi="Times New Roman"/>
                    </w:rPr>
                  </w:pPr>
                  <w:r w:rsidRPr="00082A8F">
                    <w:rPr>
                      <w:rFonts w:ascii="Times New Roman" w:hAnsi="Times New Roman"/>
                    </w:rPr>
                    <w:t xml:space="preserve">Подготовка и направление (выдача) заявителю уведомления о </w:t>
                  </w:r>
                  <w:r>
                    <w:rPr>
                      <w:rFonts w:ascii="Times New Roman" w:hAnsi="Times New Roman"/>
                    </w:rPr>
                    <w:t>постановке</w:t>
                  </w:r>
                  <w:r w:rsidRPr="00082A8F">
                    <w:rPr>
                      <w:rFonts w:ascii="Times New Roman" w:hAnsi="Times New Roman"/>
                    </w:rPr>
                    <w:t xml:space="preserve"> гражданина на учет в качестве нуждающихся в жилых помещениях</w:t>
                  </w:r>
                  <w:r>
                    <w:rPr>
                      <w:rFonts w:ascii="Times New Roman" w:hAnsi="Times New Roman"/>
                    </w:rPr>
                    <w:t xml:space="preserve">, </w:t>
                  </w:r>
                  <w:r w:rsidRPr="002C6963">
                    <w:rPr>
                      <w:rFonts w:ascii="Times New Roman" w:hAnsi="Times New Roman"/>
                    </w:rPr>
                    <w:t>предоставляемых по договорам социального найма</w:t>
                  </w:r>
                </w:p>
                <w:p w:rsidR="00D3477A" w:rsidRDefault="00D3477A" w:rsidP="00D3477A"/>
              </w:txbxContent>
            </v:textbox>
          </v:rect>
        </w:pict>
      </w:r>
      <w:r w:rsidRPr="002D6872">
        <w:rPr>
          <w:sz w:val="24"/>
          <w:szCs w:val="24"/>
        </w:rPr>
      </w:r>
      <w:r w:rsidRPr="002D6872">
        <w:rPr>
          <w:sz w:val="24"/>
          <w:szCs w:val="24"/>
        </w:rPr>
        <w:pict>
          <v:group id="_x0000_s1026" editas="canvas" style="width:477pt;height:558pt;mso-position-horizontal-relative:char;mso-position-vertical-relative:line" coordorigin="2264,2051" coordsize="6980,81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4;top:2051;width:6980;height:8117" o:preferrelative="f">
              <v:fill o:detectmouseclick="t"/>
              <v:path o:extrusionok="t" o:connecttype="none"/>
            </v:shape>
            <v:rect id="_x0000_s1028" style="position:absolute;left:3844;top:2117;width:3891;height:1243">
              <v:textbox style="mso-next-textbox:#_x0000_s1028">
                <w:txbxContent>
                  <w:p w:rsidR="00D3477A" w:rsidRPr="002C6963" w:rsidRDefault="00D3477A" w:rsidP="00D3477A">
                    <w:pPr>
                      <w:jc w:val="center"/>
                      <w:rPr>
                        <w:rFonts w:ascii="Times New Roman" w:hAnsi="Times New Roman"/>
                      </w:rPr>
                    </w:pPr>
                    <w:r w:rsidRPr="002C6963">
                      <w:rPr>
                        <w:rFonts w:ascii="Times New Roman" w:hAnsi="Times New Roman"/>
                      </w:rPr>
                      <w:t>Заявитель обращается в Администрацию сельского поселения с заявлением о постановке на учет граждан в качестве нуждающихся в жилых помещениях, предоставляемых по договорам социального найма и пакетом документов</w:t>
                    </w:r>
                  </w:p>
                </w:txbxContent>
              </v:textbox>
            </v:rect>
            <v:rect id="_x0000_s1029" style="position:absolute;left:3844;top:3491;width:3891;height:917">
              <v:textbox style="mso-next-textbox:#_x0000_s1029">
                <w:txbxContent>
                  <w:p w:rsidR="00D3477A" w:rsidRPr="002C6963" w:rsidRDefault="00D3477A" w:rsidP="00D3477A">
                    <w:pPr>
                      <w:jc w:val="center"/>
                      <w:rPr>
                        <w:rFonts w:ascii="Times New Roman" w:hAnsi="Times New Roman"/>
                      </w:rPr>
                    </w:pPr>
                    <w:r w:rsidRPr="002C6963">
                      <w:rPr>
                        <w:rFonts w:ascii="Times New Roman" w:hAnsi="Times New Roman"/>
                      </w:rPr>
                      <w:t>Ответственный специалист устанавливает личность заявителя, его полномочия, проверяет наличие документов, соответствие их установленным требованиям</w:t>
                    </w:r>
                  </w:p>
                </w:txbxContent>
              </v:textbox>
            </v:rect>
            <v:rect id="_x0000_s1030" style="position:absolute;left:2527;top:4538;width:2810;height:1441">
              <v:textbox style="mso-next-textbox:#_x0000_s1030">
                <w:txbxContent>
                  <w:p w:rsidR="00D3477A" w:rsidRPr="002C6963" w:rsidRDefault="00D3477A" w:rsidP="00D3477A">
                    <w:pPr>
                      <w:jc w:val="center"/>
                      <w:rPr>
                        <w:rFonts w:ascii="Times New Roman" w:hAnsi="Times New Roman"/>
                      </w:rPr>
                    </w:pPr>
                    <w:r w:rsidRPr="002C6963">
                      <w:rPr>
                        <w:rFonts w:ascii="Times New Roman" w:hAnsi="Times New Roman"/>
                      </w:rPr>
                      <w:t>Ответственный 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_x0000_s1031" style="position:absolute;left:5820;top:4538;width:3073;height:655">
              <v:textbox style="mso-next-textbox:#_x0000_s1031">
                <w:txbxContent>
                  <w:p w:rsidR="00D3477A" w:rsidRPr="002C6963" w:rsidRDefault="00D3477A" w:rsidP="00D3477A">
                    <w:pPr>
                      <w:jc w:val="center"/>
                      <w:rPr>
                        <w:rFonts w:ascii="Times New Roman" w:hAnsi="Times New Roman"/>
                      </w:rPr>
                    </w:pPr>
                    <w:r w:rsidRPr="002C6963">
                      <w:rPr>
                        <w:rFonts w:ascii="Times New Roman" w:hAnsi="Times New Roman"/>
                      </w:rPr>
                      <w:t>Ответственный специалист принимает заявление и приложенные к нему документы</w:t>
                    </w:r>
                  </w:p>
                </w:txbxContent>
              </v:textbox>
            </v:rect>
            <v:rect id="_x0000_s1032" style="position:absolute;left:5820;top:5324;width:3029;height:916">
              <v:textbox style="mso-next-textbox:#_x0000_s1032">
                <w:txbxContent>
                  <w:p w:rsidR="00D3477A" w:rsidRPr="00082A8F" w:rsidRDefault="00D3477A" w:rsidP="00D3477A">
                    <w:pPr>
                      <w:jc w:val="center"/>
                      <w:rPr>
                        <w:rFonts w:ascii="Times New Roman" w:hAnsi="Times New Roman"/>
                      </w:rPr>
                    </w:pPr>
                    <w:r w:rsidRPr="00082A8F">
                      <w:rPr>
                        <w:rFonts w:ascii="Times New Roman" w:hAnsi="Times New Roman"/>
                      </w:rPr>
                      <w:t>Ответственный специалист  проводит правовую экспертизу представленных документов, выносит предложение на заседание Комиссии</w:t>
                    </w:r>
                  </w:p>
                </w:txbxContent>
              </v:textbox>
            </v:rect>
            <v:rect id="_x0000_s1033" style="position:absolute;left:3054;top:6371;width:5795;height:917">
              <v:textbox style="mso-next-textbox:#_x0000_s1033">
                <w:txbxContent>
                  <w:p w:rsidR="00D3477A" w:rsidRPr="002C6963" w:rsidRDefault="00D3477A" w:rsidP="00D3477A">
                    <w:pPr>
                      <w:jc w:val="center"/>
                      <w:rPr>
                        <w:rFonts w:ascii="Times New Roman" w:hAnsi="Times New Roman"/>
                      </w:rPr>
                    </w:pPr>
                    <w:r w:rsidRPr="002C6963">
                      <w:rPr>
                        <w:rFonts w:ascii="Times New Roman" w:hAnsi="Times New Roman"/>
                      </w:rPr>
                      <w:t>Рассмотрение вопроса о постановке на учет граждан в качестве нуждающихся в жилых помещениях, предоставляемых по договорам социального найма на Комиссии, оформление протокола заседания Комиссии, утверждение решения постановлением Администрации сельского поселения</w:t>
                    </w:r>
                  </w:p>
                </w:txbxContent>
              </v:textbox>
            </v:rect>
            <v:rect id="_x0000_s1034" style="position:absolute;left:2396;top:7550;width:3242;height:916">
              <v:textbox style="mso-next-textbox:#_x0000_s1034">
                <w:txbxContent>
                  <w:p w:rsidR="00D3477A" w:rsidRPr="00082A8F" w:rsidRDefault="00D3477A" w:rsidP="00D3477A">
                    <w:pPr>
                      <w:jc w:val="center"/>
                      <w:rPr>
                        <w:rFonts w:ascii="Times New Roman" w:hAnsi="Times New Roman"/>
                      </w:rPr>
                    </w:pPr>
                    <w:r w:rsidRPr="00082A8F">
                      <w:rPr>
                        <w:rFonts w:ascii="Times New Roman" w:hAnsi="Times New Roman"/>
                      </w:rPr>
                      <w:t xml:space="preserve">Отказ в </w:t>
                    </w:r>
                    <w:r>
                      <w:rPr>
                        <w:rFonts w:ascii="Times New Roman" w:hAnsi="Times New Roman"/>
                      </w:rPr>
                      <w:t>постановке</w:t>
                    </w:r>
                    <w:r w:rsidRPr="00082A8F">
                      <w:rPr>
                        <w:rFonts w:ascii="Times New Roman" w:hAnsi="Times New Roman"/>
                      </w:rPr>
                      <w:t xml:space="preserve"> гражданина на учет в качестве нуждающихся в жилых </w:t>
                    </w:r>
                    <w:r>
                      <w:rPr>
                        <w:rFonts w:ascii="Times New Roman" w:hAnsi="Times New Roman"/>
                      </w:rPr>
                      <w:t xml:space="preserve"> </w:t>
                    </w:r>
                    <w:r w:rsidRPr="00082A8F">
                      <w:rPr>
                        <w:rFonts w:ascii="Times New Roman" w:hAnsi="Times New Roman"/>
                      </w:rPr>
                      <w:t>помещениях</w:t>
                    </w:r>
                    <w:r w:rsidRPr="002C6963">
                      <w:rPr>
                        <w:rFonts w:ascii="Times New Roman" w:hAnsi="Times New Roman"/>
                      </w:rPr>
                      <w:t>, предоставляемых по договорам социального найма</w:t>
                    </w:r>
                  </w:p>
                </w:txbxContent>
              </v:textbox>
            </v:rect>
            <v:rect id="_x0000_s1035" style="position:absolute;left:5952;top:7550;width:3177;height:916">
              <v:textbox style="mso-next-textbox:#_x0000_s1035">
                <w:txbxContent>
                  <w:p w:rsidR="00D3477A" w:rsidRPr="00082A8F" w:rsidRDefault="00D3477A" w:rsidP="00D3477A">
                    <w:pPr>
                      <w:jc w:val="center"/>
                      <w:rPr>
                        <w:rFonts w:ascii="Times New Roman" w:hAnsi="Times New Roman"/>
                      </w:rPr>
                    </w:pPr>
                    <w:r w:rsidRPr="00082A8F">
                      <w:rPr>
                        <w:rFonts w:ascii="Times New Roman" w:hAnsi="Times New Roman"/>
                      </w:rPr>
                      <w:t>П</w:t>
                    </w:r>
                    <w:r>
                      <w:rPr>
                        <w:rFonts w:ascii="Times New Roman" w:hAnsi="Times New Roman"/>
                      </w:rPr>
                      <w:t>остановка</w:t>
                    </w:r>
                    <w:r w:rsidRPr="00082A8F">
                      <w:rPr>
                        <w:rFonts w:ascii="Times New Roman" w:hAnsi="Times New Roman"/>
                      </w:rPr>
                      <w:t xml:space="preserve"> гражданина на учет в качестве нуждающихся в жилых помещениях</w:t>
                    </w:r>
                    <w:r>
                      <w:rPr>
                        <w:rFonts w:ascii="Times New Roman" w:hAnsi="Times New Roman"/>
                      </w:rPr>
                      <w:t xml:space="preserve">, </w:t>
                    </w:r>
                    <w:r w:rsidRPr="002C6963">
                      <w:rPr>
                        <w:rFonts w:ascii="Times New Roman" w:hAnsi="Times New Roman"/>
                      </w:rPr>
                      <w:t>предоставляемых по договорам социального найма</w:t>
                    </w:r>
                  </w:p>
                </w:txbxContent>
              </v:textbox>
            </v:rect>
            <v:rect id="_x0000_s1036" style="position:absolute;left:2396;top:8728;width:3160;height:1178">
              <v:textbox style="mso-next-textbox:#_x0000_s1036">
                <w:txbxContent>
                  <w:p w:rsidR="00D3477A" w:rsidRPr="00082A8F" w:rsidRDefault="00D3477A" w:rsidP="00D3477A">
                    <w:pPr>
                      <w:jc w:val="center"/>
                      <w:rPr>
                        <w:rFonts w:ascii="Times New Roman" w:hAnsi="Times New Roman"/>
                      </w:rPr>
                    </w:pPr>
                    <w:r w:rsidRPr="00082A8F">
                      <w:rPr>
                        <w:rFonts w:ascii="Times New Roman" w:hAnsi="Times New Roman"/>
                      </w:rPr>
                      <w:t xml:space="preserve">Подготовка и направление (выдача) заявителю уведомления об отказе в </w:t>
                    </w:r>
                    <w:r>
                      <w:rPr>
                        <w:rFonts w:ascii="Times New Roman" w:hAnsi="Times New Roman"/>
                      </w:rPr>
                      <w:t>постановке</w:t>
                    </w:r>
                    <w:r w:rsidRPr="00082A8F">
                      <w:rPr>
                        <w:rFonts w:ascii="Times New Roman" w:hAnsi="Times New Roman"/>
                      </w:rPr>
                      <w:t xml:space="preserve"> гражданина на учет в качестве нуждающихся в жилых помещениях</w:t>
                    </w:r>
                    <w:r>
                      <w:rPr>
                        <w:rFonts w:ascii="Times New Roman" w:hAnsi="Times New Roman"/>
                      </w:rPr>
                      <w:t xml:space="preserve">, </w:t>
                    </w:r>
                    <w:r w:rsidRPr="002C6963">
                      <w:rPr>
                        <w:rFonts w:ascii="Times New Roman" w:hAnsi="Times New Roman"/>
                      </w:rPr>
                      <w:t>предоставляемых по договорам социального найма</w:t>
                    </w:r>
                  </w:p>
                </w:txbxContent>
              </v:textbox>
            </v:rect>
            <v:line id="_x0000_s1037" style="position:absolute" from="5688,3360" to="5689,3491">
              <v:stroke endarrow="block"/>
            </v:line>
            <v:line id="_x0000_s1038" style="position:absolute" from="4635,4408" to="4636,4538">
              <v:stroke endarrow="block"/>
            </v:line>
            <v:line id="_x0000_s1039" style="position:absolute;flip:y" from="2527,2576" to="3845,4669">
              <v:stroke endarrow="block"/>
            </v:line>
            <v:line id="_x0000_s1040" style="position:absolute;flip:x" from="6874,4408" to="6918,4537">
              <v:stroke endarrow="block"/>
            </v:line>
            <v:line id="_x0000_s1041" style="position:absolute" from="7532,5193" to="7533,5324">
              <v:stroke endarrow="block"/>
            </v:line>
            <v:line id="_x0000_s1042" style="position:absolute;flip:x" from="5820,6240" to="7444,6371">
              <v:stroke endarrow="block"/>
            </v:line>
            <v:line id="_x0000_s1043" style="position:absolute" from="4635,7288" to="4636,7550">
              <v:stroke endarrow="block"/>
            </v:line>
            <v:line id="_x0000_s1044" style="position:absolute" from="7005,7288" to="7007,7550">
              <v:stroke endarrow="block"/>
            </v:line>
            <v:line id="_x0000_s1045" style="position:absolute" from="3844,8466" to="3847,8652">
              <v:stroke endarrow="block"/>
            </v:line>
            <v:line id="_x0000_s1046" style="position:absolute" from="7532,8466" to="7533,8728">
              <v:stroke endarrow="block"/>
            </v:line>
            <w10:wrap type="none"/>
            <w10:anchorlock/>
          </v:group>
        </w:pict>
      </w:r>
      <w:r w:rsidR="00D3477A" w:rsidRPr="0032726C">
        <w:rPr>
          <w:rFonts w:ascii="Times New Roman" w:hAnsi="Times New Roman"/>
          <w:b/>
          <w:bCs/>
          <w:sz w:val="24"/>
          <w:szCs w:val="24"/>
        </w:rPr>
        <w:t xml:space="preserve">                                                     </w:t>
      </w:r>
    </w:p>
    <w:sectPr w:rsidR="00D3477A" w:rsidRPr="0032726C" w:rsidSect="00FB0AA3">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6E7" w:rsidRDefault="004006E7" w:rsidP="0017603A">
      <w:pPr>
        <w:spacing w:after="0" w:line="240" w:lineRule="auto"/>
      </w:pPr>
      <w:r>
        <w:separator/>
      </w:r>
    </w:p>
  </w:endnote>
  <w:endnote w:type="continuationSeparator" w:id="1">
    <w:p w:rsidR="004006E7" w:rsidRDefault="004006E7" w:rsidP="00176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6E7" w:rsidRDefault="004006E7" w:rsidP="0017603A">
      <w:pPr>
        <w:spacing w:after="0" w:line="240" w:lineRule="auto"/>
      </w:pPr>
      <w:r>
        <w:separator/>
      </w:r>
    </w:p>
  </w:footnote>
  <w:footnote w:type="continuationSeparator" w:id="1">
    <w:p w:rsidR="004006E7" w:rsidRDefault="004006E7" w:rsidP="001760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A3" w:rsidRDefault="004006E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477A"/>
    <w:rsid w:val="0017603A"/>
    <w:rsid w:val="00223150"/>
    <w:rsid w:val="002D6872"/>
    <w:rsid w:val="003A7B79"/>
    <w:rsid w:val="004006E7"/>
    <w:rsid w:val="004A0A2C"/>
    <w:rsid w:val="00837B67"/>
    <w:rsid w:val="00D3477A"/>
    <w:rsid w:val="00DC1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3477A"/>
    <w:rPr>
      <w:rFonts w:ascii="Arial" w:hAnsi="Arial" w:cs="Arial"/>
      <w:sz w:val="20"/>
      <w:szCs w:val="20"/>
      <w:u w:val="single"/>
    </w:rPr>
  </w:style>
  <w:style w:type="paragraph" w:customStyle="1" w:styleId="ConsPlusNormal">
    <w:name w:val="ConsPlusNormal"/>
    <w:uiPriority w:val="99"/>
    <w:rsid w:val="00D347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347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qFormat/>
    <w:rsid w:val="00D3477A"/>
    <w:pPr>
      <w:spacing w:after="0" w:line="240" w:lineRule="auto"/>
    </w:pPr>
    <w:rPr>
      <w:rFonts w:ascii="Calibri" w:eastAsia="Times New Roman" w:hAnsi="Calibri" w:cs="Calibri"/>
    </w:rPr>
  </w:style>
  <w:style w:type="paragraph" w:customStyle="1" w:styleId="ConsPlusNonformat">
    <w:name w:val="ConsPlusNonformat"/>
    <w:rsid w:val="00D347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uiPriority w:val="99"/>
    <w:rsid w:val="00D3477A"/>
    <w:pPr>
      <w:spacing w:after="0" w:line="240" w:lineRule="auto"/>
      <w:ind w:right="5755"/>
      <w:jc w:val="both"/>
    </w:pPr>
    <w:rPr>
      <w:rFonts w:ascii="Arial" w:hAnsi="Arial" w:cs="Arial"/>
      <w:sz w:val="28"/>
      <w:szCs w:val="28"/>
    </w:rPr>
  </w:style>
  <w:style w:type="character" w:customStyle="1" w:styleId="a6">
    <w:name w:val="Основной текст Знак"/>
    <w:basedOn w:val="a0"/>
    <w:link w:val="a5"/>
    <w:uiPriority w:val="99"/>
    <w:rsid w:val="00D3477A"/>
    <w:rPr>
      <w:rFonts w:ascii="Arial" w:eastAsia="Times New Roman" w:hAnsi="Arial" w:cs="Arial"/>
      <w:sz w:val="28"/>
      <w:szCs w:val="28"/>
      <w:lang w:eastAsia="ru-RU"/>
    </w:rPr>
  </w:style>
  <w:style w:type="paragraph" w:styleId="a7">
    <w:name w:val="header"/>
    <w:basedOn w:val="a"/>
    <w:link w:val="a8"/>
    <w:uiPriority w:val="99"/>
    <w:rsid w:val="00D3477A"/>
    <w:pPr>
      <w:widowControl w:val="0"/>
      <w:tabs>
        <w:tab w:val="center" w:pos="4677"/>
        <w:tab w:val="right" w:pos="9355"/>
      </w:tabs>
      <w:autoSpaceDE w:val="0"/>
      <w:autoSpaceDN w:val="0"/>
      <w:adjustRightInd w:val="0"/>
      <w:spacing w:after="0" w:line="240" w:lineRule="auto"/>
    </w:pPr>
    <w:rPr>
      <w:rFonts w:ascii="Arial" w:hAnsi="Arial" w:cs="Arial"/>
      <w:sz w:val="18"/>
      <w:szCs w:val="18"/>
    </w:rPr>
  </w:style>
  <w:style w:type="character" w:customStyle="1" w:styleId="a8">
    <w:name w:val="Верхний колонтитул Знак"/>
    <w:basedOn w:val="a0"/>
    <w:link w:val="a7"/>
    <w:uiPriority w:val="99"/>
    <w:rsid w:val="00D3477A"/>
    <w:rPr>
      <w:rFonts w:ascii="Arial" w:eastAsia="Times New Roman" w:hAnsi="Arial" w:cs="Arial"/>
      <w:sz w:val="18"/>
      <w:szCs w:val="18"/>
      <w:lang w:eastAsia="ru-RU"/>
    </w:rPr>
  </w:style>
  <w:style w:type="paragraph" w:styleId="a9">
    <w:name w:val="Normal (Web)"/>
    <w:basedOn w:val="a"/>
    <w:rsid w:val="00D3477A"/>
    <w:pPr>
      <w:widowControl w:val="0"/>
      <w:suppressAutoHyphens/>
      <w:spacing w:before="100" w:after="100" w:line="240" w:lineRule="auto"/>
      <w:ind w:firstLine="567"/>
      <w:jc w:val="both"/>
    </w:pPr>
    <w:rPr>
      <w:rFonts w:cs="Calibri"/>
      <w:kern w:val="2"/>
      <w:sz w:val="18"/>
      <w:szCs w:val="18"/>
    </w:rPr>
  </w:style>
  <w:style w:type="paragraph" w:styleId="aa">
    <w:name w:val="Title"/>
    <w:basedOn w:val="a"/>
    <w:link w:val="ab"/>
    <w:qFormat/>
    <w:rsid w:val="00D3477A"/>
    <w:pPr>
      <w:spacing w:after="0" w:line="240" w:lineRule="auto"/>
      <w:jc w:val="center"/>
    </w:pPr>
    <w:rPr>
      <w:rFonts w:ascii="Arial" w:hAnsi="Arial" w:cs="Arial"/>
      <w:sz w:val="28"/>
      <w:szCs w:val="28"/>
    </w:rPr>
  </w:style>
  <w:style w:type="character" w:customStyle="1" w:styleId="ab">
    <w:name w:val="Название Знак"/>
    <w:basedOn w:val="a0"/>
    <w:link w:val="aa"/>
    <w:rsid w:val="00D3477A"/>
    <w:rPr>
      <w:rFonts w:ascii="Arial" w:eastAsia="Times New Roman" w:hAnsi="Arial" w:cs="Arial"/>
      <w:sz w:val="28"/>
      <w:szCs w:val="28"/>
      <w:lang w:eastAsia="ru-RU"/>
    </w:rPr>
  </w:style>
  <w:style w:type="paragraph" w:styleId="2">
    <w:name w:val="Body Text Indent 2"/>
    <w:basedOn w:val="a"/>
    <w:link w:val="20"/>
    <w:uiPriority w:val="99"/>
    <w:semiHidden/>
    <w:unhideWhenUsed/>
    <w:rsid w:val="00D3477A"/>
    <w:pPr>
      <w:widowControl w:val="0"/>
      <w:autoSpaceDE w:val="0"/>
      <w:autoSpaceDN w:val="0"/>
      <w:adjustRightInd w:val="0"/>
      <w:spacing w:after="120" w:line="480" w:lineRule="auto"/>
      <w:ind w:left="283"/>
    </w:pPr>
    <w:rPr>
      <w:rFonts w:ascii="Arial" w:hAnsi="Arial" w:cs="Arial"/>
      <w:sz w:val="18"/>
      <w:szCs w:val="18"/>
    </w:rPr>
  </w:style>
  <w:style w:type="character" w:customStyle="1" w:styleId="20">
    <w:name w:val="Основной текст с отступом 2 Знак"/>
    <w:basedOn w:val="a0"/>
    <w:link w:val="2"/>
    <w:uiPriority w:val="99"/>
    <w:semiHidden/>
    <w:rsid w:val="00D3477A"/>
    <w:rPr>
      <w:rFonts w:ascii="Arial" w:eastAsia="Times New Roman" w:hAnsi="Arial" w:cs="Arial"/>
      <w:sz w:val="18"/>
      <w:szCs w:val="18"/>
      <w:lang w:eastAsia="ru-RU"/>
    </w:rPr>
  </w:style>
  <w:style w:type="paragraph" w:customStyle="1" w:styleId="Postan">
    <w:name w:val="Postan"/>
    <w:basedOn w:val="a"/>
    <w:rsid w:val="00D3477A"/>
    <w:pPr>
      <w:spacing w:after="0" w:line="240" w:lineRule="auto"/>
      <w:jc w:val="center"/>
    </w:pPr>
    <w:rPr>
      <w:rFonts w:ascii="Times New Roman" w:hAnsi="Times New Roman"/>
      <w:sz w:val="28"/>
      <w:szCs w:val="20"/>
    </w:rPr>
  </w:style>
  <w:style w:type="paragraph" w:customStyle="1" w:styleId="Web">
    <w:name w:val="Обычный (Web)"/>
    <w:basedOn w:val="a"/>
    <w:rsid w:val="00D3477A"/>
    <w:pPr>
      <w:spacing w:before="100" w:after="100" w:line="240" w:lineRule="auto"/>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B7447BA5259444967EBFFDB179403E93F4E61253B0561FF2550D71FCBA78A1493AC3439349YFN" TargetMode="External"/><Relationship Id="rId3" Type="http://schemas.openxmlformats.org/officeDocument/2006/relationships/webSettings" Target="webSettings.xml"/><Relationship Id="rId7" Type="http://schemas.openxmlformats.org/officeDocument/2006/relationships/hyperlink" Target="http://www.kruzhilinso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11607</Words>
  <Characters>66160</Characters>
  <Application>Microsoft Office Word</Application>
  <DocSecurity>0</DocSecurity>
  <Lines>551</Lines>
  <Paragraphs>155</Paragraphs>
  <ScaleCrop>false</ScaleCrop>
  <Company/>
  <LinksUpToDate>false</LinksUpToDate>
  <CharactersWithSpaces>77612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2022-09-23T11:09:00Z</dcterms:created>
  <dcterms:modified xsi:type="dcterms:W3CDTF">2023-01-31T11:38:00Z</dcterms:modified>
</cp:coreProperties>
</file>